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7F00D" w14:textId="77777777" w:rsidR="00691053" w:rsidRPr="00691053" w:rsidRDefault="00691053" w:rsidP="00691053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691053">
        <w:rPr>
          <w:rStyle w:val="15"/>
          <w:rFonts w:ascii="黑体" w:eastAsia="黑体" w:hAnsi="黑体" w:hint="eastAsia"/>
          <w:color w:val="000000" w:themeColor="text1"/>
          <w:sz w:val="32"/>
          <w:szCs w:val="32"/>
          <w:u w:val="none"/>
        </w:rPr>
        <w:t>附件</w:t>
      </w:r>
    </w:p>
    <w:p w14:paraId="5300F957" w14:textId="77777777" w:rsidR="00691053" w:rsidRDefault="00691053" w:rsidP="00691053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2020</w:t>
      </w:r>
      <w:r>
        <w:rPr>
          <w:rFonts w:ascii="MS Mincho" w:eastAsia="MS Mincho" w:hAnsi="MS Mincho" w:cs="MS Mincho"/>
          <w:sz w:val="36"/>
          <w:szCs w:val="36"/>
        </w:rPr>
        <w:t>中国</w:t>
      </w:r>
      <w:r>
        <w:rPr>
          <w:rFonts w:ascii="SimSun" w:eastAsia="SimSun" w:hAnsi="SimSun" w:cs="SimSun"/>
          <w:sz w:val="36"/>
          <w:szCs w:val="36"/>
        </w:rPr>
        <w:t>锰业发</w:t>
      </w:r>
      <w:r>
        <w:rPr>
          <w:rFonts w:ascii="MS Mincho" w:eastAsia="MS Mincho" w:hAnsi="MS Mincho" w:cs="MS Mincho"/>
          <w:sz w:val="36"/>
          <w:szCs w:val="36"/>
        </w:rPr>
        <w:t>展</w:t>
      </w:r>
      <w:r>
        <w:rPr>
          <w:rFonts w:ascii="SimSun" w:eastAsia="SimSun" w:hAnsi="SimSun" w:cs="SimSun"/>
          <w:sz w:val="36"/>
          <w:szCs w:val="36"/>
        </w:rPr>
        <w:t>战</w:t>
      </w:r>
      <w:r>
        <w:rPr>
          <w:rFonts w:ascii="MS Mincho" w:eastAsia="MS Mincho" w:hAnsi="MS Mincho" w:cs="MS Mincho"/>
          <w:sz w:val="36"/>
          <w:szCs w:val="36"/>
        </w:rPr>
        <w:t>略研</w:t>
      </w:r>
      <w:r>
        <w:rPr>
          <w:rFonts w:ascii="SimSun" w:eastAsia="SimSun" w:hAnsi="SimSun" w:cs="SimSun"/>
          <w:sz w:val="36"/>
          <w:szCs w:val="36"/>
        </w:rPr>
        <w:t>讨</w:t>
      </w:r>
      <w:r>
        <w:rPr>
          <w:rFonts w:ascii="MS Mincho" w:eastAsia="MS Mincho" w:hAnsi="MS Mincho" w:cs="MS Mincho"/>
          <w:sz w:val="36"/>
          <w:szCs w:val="36"/>
        </w:rPr>
        <w:t>会</w:t>
      </w:r>
      <w:r>
        <w:rPr>
          <w:rFonts w:ascii="SimSun" w:eastAsia="SimSun" w:hAnsi="SimSun" w:cs="SimSun"/>
          <w:sz w:val="36"/>
          <w:szCs w:val="36"/>
        </w:rPr>
        <w:t>暨</w:t>
      </w:r>
    </w:p>
    <w:p w14:paraId="676A578B" w14:textId="77777777" w:rsidR="00691053" w:rsidRDefault="00691053" w:rsidP="00691053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MS Mincho" w:eastAsia="MS Mincho" w:hAnsi="MS Mincho" w:cs="MS Mincho"/>
          <w:sz w:val="36"/>
          <w:szCs w:val="36"/>
        </w:rPr>
        <w:t>中国</w:t>
      </w:r>
      <w:r>
        <w:rPr>
          <w:rFonts w:ascii="SimSun" w:eastAsia="SimSun" w:hAnsi="SimSun" w:cs="SimSun"/>
          <w:sz w:val="36"/>
          <w:szCs w:val="36"/>
        </w:rPr>
        <w:t>矿业联</w:t>
      </w:r>
      <w:r>
        <w:rPr>
          <w:rFonts w:ascii="MS Mincho" w:eastAsia="MS Mincho" w:hAnsi="MS Mincho" w:cs="MS Mincho"/>
          <w:sz w:val="36"/>
          <w:szCs w:val="36"/>
        </w:rPr>
        <w:t>合会</w:t>
      </w:r>
      <w:r>
        <w:rPr>
          <w:rFonts w:ascii="SimSun" w:eastAsia="SimSun" w:hAnsi="SimSun" w:cs="SimSun"/>
          <w:sz w:val="36"/>
          <w:szCs w:val="36"/>
        </w:rPr>
        <w:t>锰业</w:t>
      </w:r>
      <w:r>
        <w:rPr>
          <w:rFonts w:ascii="MS Mincho" w:eastAsia="MS Mincho" w:hAnsi="MS Mincho" w:cs="MS Mincho"/>
          <w:sz w:val="36"/>
          <w:szCs w:val="36"/>
        </w:rPr>
        <w:t>分会年会</w:t>
      </w:r>
    </w:p>
    <w:p w14:paraId="75AD60A3" w14:textId="77777777" w:rsidR="00691053" w:rsidRDefault="00691053" w:rsidP="00691053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SimSun" w:eastAsia="SimSun" w:hAnsi="SimSun" w:cs="SimSun"/>
          <w:sz w:val="36"/>
          <w:szCs w:val="36"/>
        </w:rPr>
        <w:t>报名回执表</w:t>
      </w:r>
    </w:p>
    <w:tbl>
      <w:tblPr>
        <w:tblW w:w="535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6"/>
        <w:gridCol w:w="686"/>
        <w:gridCol w:w="1472"/>
        <w:gridCol w:w="488"/>
        <w:gridCol w:w="1054"/>
        <w:gridCol w:w="294"/>
        <w:gridCol w:w="128"/>
        <w:gridCol w:w="92"/>
        <w:gridCol w:w="1318"/>
        <w:gridCol w:w="490"/>
        <w:gridCol w:w="1231"/>
      </w:tblGrid>
      <w:tr w:rsidR="00691053" w14:paraId="369F99CE" w14:textId="77777777" w:rsidTr="00691053">
        <w:trPr>
          <w:trHeight w:val="734"/>
          <w:jc w:val="center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bookmarkEnd w:id="0"/>
          <w:p w14:paraId="176131B2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2376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6BC4379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7F752935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6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BAD58E" w14:textId="77777777" w:rsidR="00691053" w:rsidRDefault="00691053">
            <w:pPr>
              <w:autoSpaceDE w:val="0"/>
              <w:autoSpaceDN w:val="0"/>
              <w:spacing w:line="480" w:lineRule="auto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</w:tr>
      <w:tr w:rsidR="00691053" w14:paraId="22874ABA" w14:textId="77777777" w:rsidTr="00691053">
        <w:trPr>
          <w:trHeight w:val="386"/>
          <w:jc w:val="center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DC38EC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2376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2807B58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2608AEFE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是否会员单位</w:t>
            </w:r>
          </w:p>
        </w:tc>
        <w:tc>
          <w:tcPr>
            <w:tcW w:w="6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2E1FD0" w14:textId="77777777" w:rsidR="00691053" w:rsidRDefault="00691053">
            <w:pPr>
              <w:autoSpaceDE w:val="0"/>
              <w:autoSpaceDN w:val="0"/>
              <w:spacing w:line="480" w:lineRule="auto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</w:tr>
      <w:tr w:rsidR="00691053" w14:paraId="4F29BA76" w14:textId="77777777" w:rsidTr="00691053">
        <w:trPr>
          <w:trHeight w:val="386"/>
          <w:jc w:val="center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4A8515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联系人手机</w:t>
            </w:r>
          </w:p>
        </w:tc>
        <w:tc>
          <w:tcPr>
            <w:tcW w:w="149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4E0435B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1A84D3E6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邮 箱</w:t>
            </w:r>
          </w:p>
        </w:tc>
        <w:tc>
          <w:tcPr>
            <w:tcW w:w="1836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C1F039" w14:textId="77777777" w:rsidR="00691053" w:rsidRDefault="00691053">
            <w:pPr>
              <w:autoSpaceDE w:val="0"/>
              <w:autoSpaceDN w:val="0"/>
              <w:spacing w:line="480" w:lineRule="auto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</w:tr>
      <w:tr w:rsidR="00691053" w14:paraId="37C9B758" w14:textId="77777777" w:rsidTr="00691053">
        <w:trPr>
          <w:trHeight w:val="268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30F2C" w14:textId="77777777" w:rsidR="00691053" w:rsidRDefault="00691053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参会人员名单</w:t>
            </w:r>
          </w:p>
        </w:tc>
      </w:tr>
      <w:tr w:rsidR="00691053" w14:paraId="7574EB42" w14:textId="77777777" w:rsidTr="00691053">
        <w:trPr>
          <w:trHeight w:val="779"/>
          <w:jc w:val="center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B72D3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C0E9EA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DA60A4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职务/职称</w:t>
            </w:r>
          </w:p>
        </w:tc>
        <w:tc>
          <w:tcPr>
            <w:tcW w:w="86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BA5AFA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移动电话</w:t>
            </w:r>
          </w:p>
        </w:tc>
        <w:tc>
          <w:tcPr>
            <w:tcW w:w="103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7411C23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是否住宿（标间/大床）</w:t>
            </w:r>
          </w:p>
        </w:tc>
        <w:tc>
          <w:tcPr>
            <w:tcW w:w="96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7E1332B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 w:rsidR="00691053" w14:paraId="0022B38B" w14:textId="77777777" w:rsidTr="00691053">
        <w:trPr>
          <w:trHeight w:val="659"/>
          <w:jc w:val="center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3FBC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03D368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D21AE5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5E7C10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CA467C" w14:textId="77777777" w:rsidR="00691053" w:rsidRDefault="00691053">
            <w:pPr>
              <w:autoSpaceDE w:val="0"/>
              <w:autoSpaceDN w:val="0"/>
              <w:spacing w:line="480" w:lineRule="exact"/>
              <w:ind w:firstLineChars="300" w:firstLine="720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FEC044" w14:textId="77777777" w:rsidR="00691053" w:rsidRDefault="00691053">
            <w:pPr>
              <w:autoSpaceDE w:val="0"/>
              <w:autoSpaceDN w:val="0"/>
              <w:spacing w:line="480" w:lineRule="exact"/>
              <w:ind w:firstLineChars="300" w:firstLine="720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</w:tr>
      <w:tr w:rsidR="00691053" w14:paraId="16A0D744" w14:textId="77777777" w:rsidTr="00691053">
        <w:trPr>
          <w:trHeight w:val="659"/>
          <w:jc w:val="center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8FDF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23694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24A875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5F3810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F6BA6B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5A7755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</w:tr>
      <w:tr w:rsidR="00691053" w14:paraId="5C6125CF" w14:textId="77777777" w:rsidTr="00691053">
        <w:trPr>
          <w:trHeight w:val="659"/>
          <w:jc w:val="center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07F2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90AA40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E04333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7ECF3A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E0936D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848EA5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</w:tr>
      <w:tr w:rsidR="00691053" w14:paraId="4B8E85E3" w14:textId="77777777" w:rsidTr="00691053">
        <w:trPr>
          <w:trHeight w:val="659"/>
          <w:jc w:val="center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562F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9B16B3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C2B1C3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2A4C6D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C2A91E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DED497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</w:tr>
      <w:tr w:rsidR="00691053" w14:paraId="00341F72" w14:textId="77777777" w:rsidTr="00691053">
        <w:trPr>
          <w:trHeight w:val="659"/>
          <w:jc w:val="center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337EC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发票抬头</w:t>
            </w:r>
          </w:p>
        </w:tc>
        <w:tc>
          <w:tcPr>
            <w:tcW w:w="2324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752623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pct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444D88B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 w:eastAsia="zh-CN" w:bidi="ar-SA"/>
              </w:rPr>
              <w:t>本次会议开具发票为增值税电子普通发票（发票有关事项联系电话:010-66557681）</w:t>
            </w:r>
          </w:p>
        </w:tc>
      </w:tr>
      <w:tr w:rsidR="00691053" w14:paraId="6C6EB621" w14:textId="77777777" w:rsidTr="00691053">
        <w:trPr>
          <w:trHeight w:val="659"/>
          <w:jc w:val="center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70ECF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  <w:t>纳税人识别号</w:t>
            </w:r>
          </w:p>
        </w:tc>
        <w:tc>
          <w:tcPr>
            <w:tcW w:w="2324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F01676" w14:textId="77777777" w:rsidR="00691053" w:rsidRDefault="00691053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A6704" w14:textId="77777777" w:rsidR="00691053" w:rsidRDefault="00691053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  <w:lang w:val="en-US" w:eastAsia="zh-CN" w:bidi="ar-SA"/>
              </w:rPr>
            </w:pPr>
          </w:p>
        </w:tc>
      </w:tr>
    </w:tbl>
    <w:p w14:paraId="6E4DFA3C" w14:textId="77777777" w:rsidR="00691053" w:rsidRDefault="00691053" w:rsidP="00691053">
      <w:pPr>
        <w:adjustRightInd w:val="0"/>
        <w:snapToGrid w:val="0"/>
        <w:spacing w:line="460" w:lineRule="exact"/>
        <w:jc w:val="left"/>
        <w:rPr>
          <w:rFonts w:ascii="仿宋" w:eastAsia="仿宋" w:hAnsi="仿宋" w:hint="eastAsia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咨询电话</w:t>
      </w:r>
      <w:r>
        <w:rPr>
          <w:rFonts w:ascii="仿宋" w:eastAsia="仿宋" w:hAnsi="仿宋" w:hint="eastAsia"/>
          <w:kern w:val="0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 xml:space="preserve">010－66557687   18010126055  </w:t>
      </w:r>
      <w:r>
        <w:rPr>
          <w:rFonts w:ascii="仿宋" w:eastAsia="仿宋" w:hAnsi="仿宋" w:hint="eastAsia"/>
          <w:kern w:val="0"/>
          <w:sz w:val="24"/>
          <w:szCs w:val="24"/>
        </w:rPr>
        <w:t>邮箱 ：ljm@chinamining.org.cn</w:t>
      </w:r>
    </w:p>
    <w:p w14:paraId="4085BF84" w14:textId="77777777" w:rsidR="00691053" w:rsidRDefault="00691053" w:rsidP="00691053">
      <w:pPr>
        <w:adjustRightInd w:val="0"/>
        <w:snapToGrid w:val="0"/>
        <w:spacing w:line="460" w:lineRule="exact"/>
        <w:ind w:left="720" w:hangingChars="300" w:hanging="720"/>
        <w:jc w:val="left"/>
        <w:rPr>
          <w:rFonts w:ascii="仿宋" w:eastAsia="仿宋" w:hAnsi="仿宋" w:hint="eastAsia"/>
          <w:b/>
          <w:bCs/>
          <w:sz w:val="24"/>
          <w:szCs w:val="24"/>
          <w:u w:val="single"/>
        </w:rPr>
      </w:pPr>
      <w:r>
        <w:rPr>
          <w:rFonts w:ascii="仿宋" w:eastAsia="仿宋" w:hAnsi="仿宋" w:hint="eastAsia"/>
          <w:b/>
          <w:bCs/>
          <w:sz w:val="24"/>
          <w:szCs w:val="24"/>
          <w:u w:val="single"/>
        </w:rPr>
        <w:t>提示：无法完成网上报名的请于12月11日前将报名回执表发至上述邮箱，无法体现的信息在备注中填写，网上报名成功的无须填报此表。</w:t>
      </w:r>
    </w:p>
    <w:p w14:paraId="6610FE32" w14:textId="77777777" w:rsidR="00E26BBD" w:rsidRPr="00691053" w:rsidRDefault="00691053"/>
    <w:sectPr w:rsidR="00E26BBD" w:rsidRPr="00691053" w:rsidSect="0092283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A00002BF" w:usb1="184F6CFA" w:usb2="00000012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53"/>
    <w:rsid w:val="00691053"/>
    <w:rsid w:val="00922830"/>
    <w:rsid w:val="00D3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FB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91053"/>
    <w:pPr>
      <w:widowControl w:val="0"/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9105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Macintosh Word</Application>
  <DocSecurity>0</DocSecurity>
  <Lines>2</Lines>
  <Paragraphs>1</Paragraphs>
  <ScaleCrop>false</ScaleCrop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2020-11-18T10:23:00Z</dcterms:created>
  <dcterms:modified xsi:type="dcterms:W3CDTF">2020-11-18T10:23:00Z</dcterms:modified>
</cp:coreProperties>
</file>