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6" w:rsidRPr="00711C2F" w:rsidRDefault="00FA3EC6" w:rsidP="00FA3EC6">
      <w:pPr>
        <w:spacing w:line="560" w:lineRule="exact"/>
        <w:rPr>
          <w:rFonts w:ascii="黑体" w:eastAsia="黑体" w:hAnsi="黑体"/>
          <w:sz w:val="30"/>
          <w:szCs w:val="30"/>
        </w:rPr>
      </w:pPr>
      <w:r w:rsidRPr="00711C2F">
        <w:rPr>
          <w:rFonts w:ascii="黑体" w:eastAsia="黑体" w:hAnsi="黑体" w:hint="eastAsia"/>
          <w:sz w:val="30"/>
          <w:szCs w:val="30"/>
        </w:rPr>
        <w:t>附件</w:t>
      </w:r>
    </w:p>
    <w:p w:rsidR="00FA3EC6" w:rsidRPr="00711C2F" w:rsidRDefault="00FA3EC6" w:rsidP="00FA3EC6">
      <w:pPr>
        <w:spacing w:after="240" w:line="560" w:lineRule="exact"/>
        <w:jc w:val="left"/>
        <w:rPr>
          <w:rFonts w:ascii="仿宋" w:eastAsia="仿宋" w:hAnsi="仿宋"/>
          <w:sz w:val="30"/>
          <w:szCs w:val="30"/>
        </w:rPr>
      </w:pPr>
    </w:p>
    <w:p w:rsidR="00FA3EC6" w:rsidRDefault="00FA3EC6" w:rsidP="00FA3EC6">
      <w:pPr>
        <w:spacing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711C2F">
        <w:rPr>
          <w:rFonts w:ascii="方正小标宋简体" w:eastAsia="方正小标宋简体" w:hAnsi="仿宋" w:hint="eastAsia"/>
          <w:bCs/>
          <w:sz w:val="36"/>
          <w:szCs w:val="36"/>
        </w:rPr>
        <w:t>“全球矿业信息服务平台介绍”主题沙龙活动报名</w:t>
      </w:r>
    </w:p>
    <w:p w:rsidR="00FA3EC6" w:rsidRPr="00711C2F" w:rsidRDefault="00FA3EC6" w:rsidP="00FA3EC6">
      <w:pPr>
        <w:spacing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711C2F">
        <w:rPr>
          <w:rFonts w:ascii="方正小标宋简体" w:eastAsia="方正小标宋简体" w:hAnsi="仿宋" w:hint="eastAsia"/>
          <w:bCs/>
          <w:sz w:val="36"/>
          <w:szCs w:val="36"/>
        </w:rPr>
        <w:t>回执表</w:t>
      </w:r>
    </w:p>
    <w:p w:rsidR="00FA3EC6" w:rsidRPr="00711C2F" w:rsidRDefault="00FA3EC6" w:rsidP="00FA3EC6">
      <w:pPr>
        <w:spacing w:line="56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57"/>
        <w:gridCol w:w="1952"/>
        <w:gridCol w:w="2599"/>
        <w:gridCol w:w="2407"/>
        <w:gridCol w:w="7"/>
      </w:tblGrid>
      <w:tr w:rsidR="00FA3EC6" w:rsidRPr="00711C2F" w:rsidTr="00967025">
        <w:trPr>
          <w:gridAfter w:val="1"/>
          <w:wAfter w:w="4" w:type="pct"/>
          <w:trHeight w:val="410"/>
          <w:jc w:val="center"/>
        </w:trPr>
        <w:tc>
          <w:tcPr>
            <w:tcW w:w="914" w:type="pct"/>
            <w:tcBorders>
              <w:right w:val="single" w:sz="4" w:space="0" w:color="auto"/>
            </w:tcBorders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 w:rsidRPr="00711C2F"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单  位</w:t>
            </w:r>
          </w:p>
        </w:tc>
        <w:tc>
          <w:tcPr>
            <w:tcW w:w="4082" w:type="pct"/>
            <w:gridSpan w:val="3"/>
            <w:tcBorders>
              <w:left w:val="single" w:sz="4" w:space="0" w:color="auto"/>
            </w:tcBorders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FA3EC6" w:rsidRPr="00711C2F" w:rsidTr="00967025">
        <w:trPr>
          <w:gridAfter w:val="1"/>
          <w:wAfter w:w="4" w:type="pct"/>
          <w:trHeight w:val="410"/>
          <w:jc w:val="center"/>
        </w:trPr>
        <w:tc>
          <w:tcPr>
            <w:tcW w:w="914" w:type="pct"/>
            <w:tcBorders>
              <w:right w:val="single" w:sz="4" w:space="0" w:color="auto"/>
            </w:tcBorders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  <w:lang w:val="zh-CN"/>
              </w:rPr>
            </w:pPr>
            <w:r w:rsidRPr="00711C2F"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地  址</w:t>
            </w:r>
          </w:p>
        </w:tc>
        <w:tc>
          <w:tcPr>
            <w:tcW w:w="4082" w:type="pct"/>
            <w:gridSpan w:val="3"/>
            <w:tcBorders>
              <w:left w:val="single" w:sz="4" w:space="0" w:color="auto"/>
            </w:tcBorders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FA3EC6" w:rsidRPr="00711C2F" w:rsidTr="00967025">
        <w:trPr>
          <w:gridAfter w:val="1"/>
          <w:wAfter w:w="4" w:type="pct"/>
          <w:trHeight w:val="286"/>
          <w:jc w:val="center"/>
        </w:trPr>
        <w:tc>
          <w:tcPr>
            <w:tcW w:w="4996" w:type="pct"/>
            <w:gridSpan w:val="4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 w:rsidRPr="00711C2F"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参会人员</w:t>
            </w:r>
          </w:p>
        </w:tc>
      </w:tr>
      <w:tr w:rsidR="00FA3EC6" w:rsidRPr="00711C2F" w:rsidTr="00967025">
        <w:trPr>
          <w:gridAfter w:val="1"/>
          <w:wAfter w:w="4" w:type="pct"/>
          <w:trHeight w:val="262"/>
          <w:jc w:val="center"/>
        </w:trPr>
        <w:tc>
          <w:tcPr>
            <w:tcW w:w="914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lef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 w:rsidRPr="00711C2F"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姓名</w:t>
            </w:r>
          </w:p>
        </w:tc>
        <w:tc>
          <w:tcPr>
            <w:tcW w:w="1145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 w:rsidRPr="00711C2F"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职务</w:t>
            </w:r>
          </w:p>
        </w:tc>
        <w:tc>
          <w:tcPr>
            <w:tcW w:w="1525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 w:rsidRPr="00711C2F"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1411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 w:rsidRPr="00711C2F">
              <w:rPr>
                <w:rFonts w:ascii="仿宋" w:eastAsia="仿宋" w:hAnsi="仿宋" w:cs="仿宋" w:hint="eastAsia"/>
                <w:sz w:val="30"/>
                <w:szCs w:val="30"/>
              </w:rPr>
              <w:t>电话及传真</w:t>
            </w:r>
          </w:p>
        </w:tc>
      </w:tr>
      <w:tr w:rsidR="00FA3EC6" w:rsidRPr="00711C2F" w:rsidTr="00967025">
        <w:trPr>
          <w:trHeight w:val="580"/>
          <w:jc w:val="center"/>
        </w:trPr>
        <w:tc>
          <w:tcPr>
            <w:tcW w:w="914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145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25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FA3EC6" w:rsidRPr="00711C2F" w:rsidTr="00967025">
        <w:trPr>
          <w:trHeight w:val="545"/>
          <w:jc w:val="center"/>
        </w:trPr>
        <w:tc>
          <w:tcPr>
            <w:tcW w:w="914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145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25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FA3EC6" w:rsidRPr="00711C2F" w:rsidTr="00967025">
        <w:trPr>
          <w:trHeight w:val="545"/>
          <w:jc w:val="center"/>
        </w:trPr>
        <w:tc>
          <w:tcPr>
            <w:tcW w:w="914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145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25" w:type="pct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FA3EC6" w:rsidRPr="00711C2F" w:rsidRDefault="00FA3EC6" w:rsidP="0096702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</w:tbl>
    <w:p w:rsidR="00FA3EC6" w:rsidRPr="00711C2F" w:rsidRDefault="00FA3EC6" w:rsidP="00FA3EC6">
      <w:pPr>
        <w:adjustRightInd w:val="0"/>
        <w:snapToGrid w:val="0"/>
        <w:spacing w:line="560" w:lineRule="exact"/>
        <w:ind w:firstLine="600"/>
        <w:jc w:val="left"/>
        <w:rPr>
          <w:rFonts w:ascii="仿宋" w:eastAsia="仿宋" w:hAnsi="仿宋"/>
          <w:sz w:val="30"/>
          <w:szCs w:val="30"/>
        </w:rPr>
      </w:pPr>
      <w:r w:rsidRPr="00711C2F">
        <w:rPr>
          <w:rFonts w:ascii="仿宋" w:eastAsia="仿宋" w:hAnsi="仿宋" w:hint="eastAsia"/>
          <w:b/>
          <w:bCs/>
          <w:sz w:val="30"/>
          <w:szCs w:val="30"/>
        </w:rPr>
        <w:t>报名截止日期为2019年9月17日，</w:t>
      </w:r>
      <w:r w:rsidRPr="00711C2F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请将报名回执发至邮箱Yql@chinamining.org.cn</w:t>
      </w:r>
      <w:r w:rsidRPr="00711C2F">
        <w:rPr>
          <w:rFonts w:ascii="仿宋" w:eastAsia="仿宋" w:hAnsi="仿宋" w:cs="仿宋" w:hint="eastAsia"/>
          <w:b/>
          <w:bCs/>
          <w:sz w:val="30"/>
          <w:szCs w:val="30"/>
        </w:rPr>
        <w:t>。</w:t>
      </w:r>
    </w:p>
    <w:p w:rsidR="00FA3EC6" w:rsidRPr="00711C2F" w:rsidRDefault="00FA3EC6" w:rsidP="00FA3EC6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  <w:r w:rsidRPr="00711C2F"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8B49D5" w:rsidRPr="00FA3EC6" w:rsidRDefault="00FA3EC6">
      <w:bookmarkStart w:id="0" w:name="_GoBack"/>
      <w:bookmarkEnd w:id="0"/>
    </w:p>
    <w:sectPr w:rsidR="008B49D5" w:rsidRPr="00FA3EC6" w:rsidSect="009144D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269710"/>
      <w:docPartObj>
        <w:docPartGallery w:val="Page Numbers (Bottom of Page)"/>
        <w:docPartUnique/>
      </w:docPartObj>
    </w:sdtPr>
    <w:sdtEndPr/>
    <w:sdtContent>
      <w:p w:rsidR="00E37436" w:rsidRDefault="00FA3EC6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FA3EC6">
          <w:rPr>
            <w:noProof/>
            <w:lang w:val="zh-CN"/>
          </w:rPr>
          <w:t>1</w:t>
        </w:r>
        <w:r>
          <w:fldChar w:fldCharType="end"/>
        </w:r>
      </w:p>
    </w:sdtContent>
  </w:sdt>
  <w:p w:rsidR="00E37436" w:rsidRDefault="00FA3EC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6"/>
    <w:rsid w:val="001A018A"/>
    <w:rsid w:val="00E71CEB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A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3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A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3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2019-09-16T03:08:00Z</dcterms:created>
  <dcterms:modified xsi:type="dcterms:W3CDTF">2019-09-16T03:08:00Z</dcterms:modified>
</cp:coreProperties>
</file>