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56" w:rsidRDefault="00314F56" w:rsidP="00314F56">
      <w:pPr>
        <w:rPr>
          <w:rFonts w:ascii="Times New Roman" w:eastAsia="仿宋_GB2312" w:hAnsi="Times New Roman" w:cs="Times New Roman"/>
          <w:sz w:val="30"/>
          <w:szCs w:val="24"/>
        </w:rPr>
      </w:pP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附件6：</w:t>
      </w:r>
    </w:p>
    <w:p w:rsidR="00314F56" w:rsidRDefault="00314F56" w:rsidP="00314F56">
      <w:pPr>
        <w:ind w:firstLineChars="600" w:firstLine="2168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2019 年中国技能大赛</w:t>
      </w:r>
    </w:p>
    <w:p w:rsidR="00314F56" w:rsidRDefault="00314F56" w:rsidP="00314F56">
      <w:pPr>
        <w:ind w:firstLineChars="200" w:firstLine="723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第二届全国地质勘查行业职业技能（钻探）</w:t>
      </w:r>
    </w:p>
    <w:p w:rsidR="00314F56" w:rsidRDefault="00314F56" w:rsidP="00314F56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竞赛参赛队技术指导登记表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4"/>
        <w:gridCol w:w="300"/>
        <w:gridCol w:w="315"/>
        <w:gridCol w:w="281"/>
        <w:gridCol w:w="324"/>
        <w:gridCol w:w="325"/>
        <w:gridCol w:w="324"/>
        <w:gridCol w:w="324"/>
        <w:gridCol w:w="261"/>
        <w:gridCol w:w="63"/>
        <w:gridCol w:w="325"/>
        <w:gridCol w:w="324"/>
        <w:gridCol w:w="324"/>
        <w:gridCol w:w="339"/>
        <w:gridCol w:w="309"/>
        <w:gridCol w:w="325"/>
        <w:gridCol w:w="324"/>
        <w:gridCol w:w="324"/>
        <w:gridCol w:w="324"/>
        <w:gridCol w:w="325"/>
        <w:gridCol w:w="1854"/>
      </w:tblGrid>
      <w:tr w:rsidR="00314F56" w:rsidTr="00073706">
        <w:trPr>
          <w:cantSplit/>
          <w:trHeight w:val="482"/>
          <w:jc w:val="center"/>
        </w:trPr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姓</w:t>
            </w:r>
            <w:r>
              <w:rPr>
                <w:rFonts w:ascii="Times New Roman" w:eastAsia="宋体" w:hAnsi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4"/>
              </w:rPr>
              <w:t>名</w:t>
            </w:r>
          </w:p>
        </w:tc>
        <w:tc>
          <w:tcPr>
            <w:tcW w:w="2454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性</w:t>
            </w:r>
            <w:r>
              <w:rPr>
                <w:rFonts w:ascii="Times New Roman" w:eastAsia="宋体" w:hAnsi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4"/>
              </w:rPr>
              <w:t>别</w:t>
            </w:r>
          </w:p>
        </w:tc>
        <w:tc>
          <w:tcPr>
            <w:tcW w:w="193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F56" w:rsidRDefault="00314F56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（照片）</w:t>
            </w:r>
          </w:p>
        </w:tc>
      </w:tr>
      <w:tr w:rsidR="00314F56" w:rsidTr="00073706">
        <w:trPr>
          <w:cantSplit/>
          <w:trHeight w:val="482"/>
          <w:jc w:val="center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出生年月</w:t>
            </w:r>
          </w:p>
        </w:tc>
        <w:tc>
          <w:tcPr>
            <w:tcW w:w="2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民</w:t>
            </w:r>
            <w:r>
              <w:rPr>
                <w:rFonts w:ascii="Times New Roman" w:eastAsia="宋体" w:hAnsi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4"/>
              </w:rPr>
              <w:t>族</w:t>
            </w: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F56" w:rsidRDefault="00314F56" w:rsidP="00073706">
            <w:pPr>
              <w:widowControl/>
              <w:jc w:val="left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F56" w:rsidTr="00073706">
        <w:trPr>
          <w:cantSplit/>
          <w:trHeight w:val="482"/>
          <w:jc w:val="center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政治面貌</w:t>
            </w:r>
          </w:p>
        </w:tc>
        <w:tc>
          <w:tcPr>
            <w:tcW w:w="2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文化程度</w:t>
            </w: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F56" w:rsidRDefault="00314F56" w:rsidP="00073706">
            <w:pPr>
              <w:widowControl/>
              <w:jc w:val="left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F56" w:rsidTr="00073706">
        <w:trPr>
          <w:cantSplit/>
          <w:trHeight w:val="482"/>
          <w:jc w:val="center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职</w:t>
            </w:r>
            <w:r>
              <w:rPr>
                <w:rFonts w:ascii="Times New Roman" w:eastAsia="宋体" w:hAnsi="Times New Roman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宋体" w:hAnsi="Times New Roman" w:hint="eastAsia"/>
                <w:szCs w:val="24"/>
              </w:rPr>
              <w:t>务</w:t>
            </w:r>
            <w:proofErr w:type="gramEnd"/>
          </w:p>
        </w:tc>
        <w:tc>
          <w:tcPr>
            <w:tcW w:w="2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职</w:t>
            </w:r>
            <w:r>
              <w:rPr>
                <w:rFonts w:ascii="Times New Roman" w:eastAsia="宋体" w:hAnsi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4"/>
              </w:rPr>
              <w:t>称</w:t>
            </w: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F56" w:rsidRDefault="00314F56" w:rsidP="00073706">
            <w:pPr>
              <w:widowControl/>
              <w:jc w:val="left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F56" w:rsidTr="00073706">
        <w:trPr>
          <w:cantSplit/>
          <w:trHeight w:val="482"/>
          <w:jc w:val="center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身份证号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F56" w:rsidRDefault="00314F56" w:rsidP="00073706">
            <w:pPr>
              <w:widowControl/>
              <w:jc w:val="left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F56" w:rsidTr="00073706">
        <w:trPr>
          <w:cantSplit/>
          <w:trHeight w:val="482"/>
          <w:jc w:val="center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工作单位</w:t>
            </w:r>
          </w:p>
        </w:tc>
        <w:tc>
          <w:tcPr>
            <w:tcW w:w="38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联系电话（手机）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</w:tr>
      <w:tr w:rsidR="00314F56" w:rsidTr="00073706">
        <w:trPr>
          <w:cantSplit/>
          <w:trHeight w:val="482"/>
          <w:jc w:val="center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通讯地址</w:t>
            </w:r>
          </w:p>
        </w:tc>
        <w:tc>
          <w:tcPr>
            <w:tcW w:w="38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4F56" w:rsidRDefault="00314F56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电子邮箱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F56" w:rsidRDefault="00314F56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</w:tr>
      <w:tr w:rsidR="00314F56" w:rsidTr="00073706">
        <w:trPr>
          <w:cantSplit/>
          <w:trHeight w:val="2276"/>
          <w:jc w:val="center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本人所在</w:t>
            </w:r>
          </w:p>
          <w:p w:rsidR="00314F56" w:rsidRDefault="00314F56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单位意见</w:t>
            </w:r>
          </w:p>
        </w:tc>
        <w:tc>
          <w:tcPr>
            <w:tcW w:w="76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F56" w:rsidRDefault="00314F56" w:rsidP="00073706">
            <w:pPr>
              <w:wordWrap w:val="0"/>
              <w:ind w:right="1443" w:firstLineChars="2050" w:firstLine="4305"/>
              <w:rPr>
                <w:rFonts w:ascii="Times New Roman" w:eastAsia="宋体" w:hAnsi="Times New Roman"/>
                <w:szCs w:val="24"/>
              </w:rPr>
            </w:pPr>
          </w:p>
          <w:p w:rsidR="00314F56" w:rsidRDefault="00314F56" w:rsidP="00073706">
            <w:pPr>
              <w:wordWrap w:val="0"/>
              <w:ind w:right="1443" w:firstLineChars="2050" w:firstLine="4305"/>
              <w:rPr>
                <w:rFonts w:ascii="Times New Roman" w:eastAsia="宋体" w:hAnsi="Times New Roman"/>
                <w:szCs w:val="24"/>
              </w:rPr>
            </w:pPr>
          </w:p>
          <w:p w:rsidR="00314F56" w:rsidRDefault="00314F56" w:rsidP="00073706">
            <w:pPr>
              <w:wordWrap w:val="0"/>
              <w:ind w:right="1443" w:firstLineChars="2050" w:firstLine="4305"/>
              <w:rPr>
                <w:rFonts w:ascii="Times New Roman" w:eastAsia="宋体" w:hAnsi="Times New Roman"/>
                <w:szCs w:val="24"/>
              </w:rPr>
            </w:pPr>
          </w:p>
          <w:p w:rsidR="00314F56" w:rsidRDefault="00314F56" w:rsidP="00073706">
            <w:pPr>
              <w:wordWrap w:val="0"/>
              <w:ind w:right="1443" w:firstLineChars="2050" w:firstLine="4305"/>
              <w:rPr>
                <w:rFonts w:ascii="Times New Roman" w:eastAsia="宋体" w:hAnsi="Times New Roman"/>
                <w:szCs w:val="24"/>
              </w:rPr>
            </w:pPr>
          </w:p>
          <w:p w:rsidR="00314F56" w:rsidRDefault="00314F56" w:rsidP="00073706">
            <w:pPr>
              <w:wordWrap w:val="0"/>
              <w:ind w:right="1443" w:firstLineChars="2050" w:firstLine="4305"/>
              <w:rPr>
                <w:rFonts w:ascii="Times New Roman" w:eastAsia="宋体" w:hAnsi="Times New Roman"/>
                <w:szCs w:val="24"/>
              </w:rPr>
            </w:pPr>
          </w:p>
          <w:p w:rsidR="00314F56" w:rsidRDefault="00314F56" w:rsidP="00073706">
            <w:pPr>
              <w:wordWrap w:val="0"/>
              <w:ind w:right="1443" w:firstLineChars="2050" w:firstLine="4305"/>
              <w:rPr>
                <w:rFonts w:ascii="Times New Roman" w:eastAsia="宋体" w:hAnsi="Times New Roman"/>
                <w:szCs w:val="24"/>
              </w:rPr>
            </w:pPr>
          </w:p>
          <w:p w:rsidR="00314F56" w:rsidRDefault="00314F56" w:rsidP="00073706">
            <w:pPr>
              <w:wordWrap w:val="0"/>
              <w:ind w:right="1443" w:firstLineChars="2050" w:firstLine="4305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盖</w:t>
            </w:r>
            <w:r>
              <w:rPr>
                <w:rFonts w:ascii="Times New Roman" w:eastAsia="宋体" w:hAnsi="Times New Roman"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Cs w:val="24"/>
              </w:rPr>
              <w:t>章</w:t>
            </w:r>
          </w:p>
          <w:p w:rsidR="00314F56" w:rsidRDefault="00314F56" w:rsidP="00073706">
            <w:pPr>
              <w:wordWrap w:val="0"/>
              <w:ind w:right="-75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 xml:space="preserve">                                      </w:t>
            </w:r>
            <w:r>
              <w:rPr>
                <w:rFonts w:ascii="Times New Roman" w:eastAsia="宋体" w:hAnsi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4"/>
              </w:rPr>
              <w:t>日</w:t>
            </w:r>
          </w:p>
        </w:tc>
      </w:tr>
      <w:tr w:rsidR="00314F56" w:rsidTr="00073706">
        <w:trPr>
          <w:trHeight w:val="2679"/>
          <w:jc w:val="center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中央直属地勘部门、省级矿业联合会（协会、学会）、地勘局（地矿局、地矿集团等）、地质工会盖章意见</w:t>
            </w:r>
          </w:p>
        </w:tc>
        <w:tc>
          <w:tcPr>
            <w:tcW w:w="7614" w:type="dxa"/>
            <w:gridSpan w:val="2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314F56" w:rsidRDefault="00314F56" w:rsidP="00073706">
            <w:pPr>
              <w:wordWrap w:val="0"/>
              <w:ind w:right="1443" w:firstLineChars="2000" w:firstLine="4200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盖</w:t>
            </w:r>
            <w:r>
              <w:rPr>
                <w:rFonts w:ascii="Times New Roman" w:eastAsia="宋体" w:hAnsi="Times New Roman"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Cs w:val="24"/>
              </w:rPr>
              <w:t>章</w:t>
            </w:r>
          </w:p>
          <w:p w:rsidR="00314F56" w:rsidRDefault="00314F56" w:rsidP="00073706">
            <w:pPr>
              <w:wordWrap w:val="0"/>
              <w:ind w:right="-87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宋体" w:hAnsi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4"/>
              </w:rPr>
              <w:t>日</w:t>
            </w:r>
          </w:p>
        </w:tc>
      </w:tr>
      <w:tr w:rsidR="00314F56" w:rsidTr="00073706">
        <w:trPr>
          <w:trHeight w:val="1899"/>
          <w:jc w:val="center"/>
        </w:trPr>
        <w:tc>
          <w:tcPr>
            <w:tcW w:w="125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4F56" w:rsidRDefault="00314F56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竞赛组委会</w:t>
            </w:r>
          </w:p>
          <w:p w:rsidR="00314F56" w:rsidRDefault="00314F56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意见</w:t>
            </w:r>
          </w:p>
        </w:tc>
        <w:tc>
          <w:tcPr>
            <w:tcW w:w="7614" w:type="dxa"/>
            <w:gridSpan w:val="20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14F56" w:rsidRDefault="00314F56" w:rsidP="00073706">
            <w:pPr>
              <w:wordWrap w:val="0"/>
              <w:ind w:right="1443" w:firstLineChars="2050" w:firstLine="4305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 xml:space="preserve">                                                     </w:t>
            </w:r>
          </w:p>
          <w:p w:rsidR="00314F56" w:rsidRDefault="00314F56" w:rsidP="00073706">
            <w:pPr>
              <w:wordWrap w:val="0"/>
              <w:ind w:right="1443" w:firstLineChars="2050" w:firstLine="4305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 xml:space="preserve">   </w:t>
            </w:r>
          </w:p>
          <w:p w:rsidR="00314F56" w:rsidRDefault="00314F56" w:rsidP="00073706">
            <w:pPr>
              <w:wordWrap w:val="0"/>
              <w:ind w:right="-87" w:firstLineChars="700" w:firstLine="1470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 xml:space="preserve">                    </w:t>
            </w:r>
          </w:p>
          <w:p w:rsidR="00314F56" w:rsidRDefault="00314F56" w:rsidP="00073706">
            <w:pPr>
              <w:wordWrap w:val="0"/>
              <w:ind w:right="-87" w:firstLineChars="700" w:firstLine="1470"/>
              <w:rPr>
                <w:rFonts w:ascii="Times New Roman" w:eastAsia="宋体" w:hAnsi="Times New Roman"/>
                <w:szCs w:val="24"/>
              </w:rPr>
            </w:pPr>
          </w:p>
          <w:p w:rsidR="00314F56" w:rsidRDefault="00314F56" w:rsidP="00073706">
            <w:pPr>
              <w:wordWrap w:val="0"/>
              <w:ind w:right="1443" w:firstLineChars="2000" w:firstLine="4200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4"/>
              </w:rPr>
              <w:t>盖</w:t>
            </w:r>
            <w:r>
              <w:rPr>
                <w:rFonts w:ascii="Times New Roman" w:eastAsia="宋体" w:hAnsi="Times New Roman"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Cs w:val="24"/>
              </w:rPr>
              <w:t>章</w:t>
            </w:r>
          </w:p>
          <w:p w:rsidR="00314F56" w:rsidRDefault="00314F56" w:rsidP="00073706">
            <w:pPr>
              <w:wordWrap w:val="0"/>
              <w:ind w:right="-87" w:firstLineChars="700" w:firstLine="1470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 xml:space="preserve">            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                  </w:t>
            </w:r>
            <w:r>
              <w:rPr>
                <w:rFonts w:ascii="Times New Roman" w:eastAsia="宋体" w:hAnsi="Times New Roman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4"/>
              </w:rPr>
              <w:t>日</w:t>
            </w:r>
          </w:p>
        </w:tc>
      </w:tr>
    </w:tbl>
    <w:p w:rsidR="008B49D5" w:rsidRDefault="00314F56" w:rsidP="00314F56">
      <w:pPr>
        <w:ind w:firstLineChars="2900" w:firstLine="6090"/>
      </w:pPr>
      <w:r>
        <w:rPr>
          <w:rFonts w:ascii="Times New Roman" w:eastAsia="宋体" w:hAnsi="Times New Roman" w:hint="eastAsia"/>
          <w:szCs w:val="24"/>
        </w:rPr>
        <w:t>竞赛组委会办公室制</w:t>
      </w:r>
      <w:bookmarkStart w:id="0" w:name="_GoBack"/>
      <w:bookmarkEnd w:id="0"/>
    </w:p>
    <w:sectPr w:rsidR="008B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56"/>
    <w:rsid w:val="001A018A"/>
    <w:rsid w:val="00314F56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2019-08-12T08:02:00Z</dcterms:created>
  <dcterms:modified xsi:type="dcterms:W3CDTF">2019-08-12T08:02:00Z</dcterms:modified>
</cp:coreProperties>
</file>