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CA" w:rsidRPr="006A50CA" w:rsidRDefault="006A50CA" w:rsidP="006A50CA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sz w:val="36"/>
          <w:szCs w:val="24"/>
        </w:rPr>
      </w:pPr>
    </w:p>
    <w:p w:rsidR="006A50CA" w:rsidRPr="006A50CA" w:rsidRDefault="006A50CA" w:rsidP="006A50CA">
      <w:pPr>
        <w:spacing w:line="500" w:lineRule="exact"/>
        <w:jc w:val="center"/>
        <w:rPr>
          <w:rFonts w:ascii="Times New Roman" w:eastAsia="宋体" w:hAnsi="Times New Roman" w:cs="Times New Roman" w:hint="eastAsia"/>
          <w:b/>
          <w:bCs/>
          <w:sz w:val="36"/>
          <w:szCs w:val="24"/>
        </w:rPr>
      </w:pPr>
    </w:p>
    <w:p w:rsidR="006A50CA" w:rsidRPr="006A50CA" w:rsidRDefault="006A50CA" w:rsidP="006A50CA">
      <w:pPr>
        <w:spacing w:line="500" w:lineRule="exact"/>
        <w:jc w:val="center"/>
        <w:rPr>
          <w:rFonts w:ascii="Times New Roman" w:eastAsia="宋体" w:hAnsi="Times New Roman" w:cs="Times New Roman" w:hint="eastAsia"/>
          <w:b/>
          <w:bCs/>
          <w:sz w:val="36"/>
          <w:szCs w:val="24"/>
        </w:rPr>
      </w:pPr>
    </w:p>
    <w:p w:rsidR="006A50CA" w:rsidRPr="006A50CA" w:rsidRDefault="006A50CA" w:rsidP="006A50CA">
      <w:pPr>
        <w:spacing w:line="700" w:lineRule="exact"/>
        <w:jc w:val="left"/>
        <w:rPr>
          <w:rFonts w:ascii="Times New Roman" w:eastAsia="宋体" w:hAnsi="Times New Roman" w:cs="Times New Roman" w:hint="eastAsia"/>
          <w:b/>
          <w:bCs/>
          <w:sz w:val="36"/>
          <w:szCs w:val="24"/>
        </w:rPr>
      </w:pPr>
    </w:p>
    <w:p w:rsidR="006A50CA" w:rsidRPr="006A50CA" w:rsidRDefault="006A50CA" w:rsidP="006A50CA">
      <w:pPr>
        <w:spacing w:line="700" w:lineRule="exact"/>
        <w:jc w:val="center"/>
        <w:rPr>
          <w:rFonts w:ascii="方正小标宋_GBK" w:eastAsia="方正小标宋_GBK" w:hAnsi="Times New Roman" w:cs="Times New Roman" w:hint="eastAsia"/>
          <w:bCs/>
          <w:sz w:val="48"/>
          <w:szCs w:val="48"/>
        </w:rPr>
      </w:pPr>
      <w:r w:rsidRPr="006A50CA">
        <w:rPr>
          <w:rFonts w:ascii="方正小标宋_GBK" w:eastAsia="方正小标宋_GBK" w:hAnsi="Times New Roman" w:cs="Times New Roman" w:hint="eastAsia"/>
          <w:bCs/>
          <w:sz w:val="48"/>
          <w:szCs w:val="48"/>
        </w:rPr>
        <w:t>《名牌矿业城市》命名</w:t>
      </w:r>
    </w:p>
    <w:p w:rsidR="006A50CA" w:rsidRPr="006A50CA" w:rsidRDefault="006A50CA" w:rsidP="006A50CA">
      <w:pPr>
        <w:spacing w:line="500" w:lineRule="exact"/>
        <w:jc w:val="center"/>
        <w:rPr>
          <w:rFonts w:ascii="Times New Roman" w:eastAsia="宋体" w:hAnsi="Times New Roman" w:cs="Times New Roman" w:hint="eastAsia"/>
          <w:b/>
          <w:bCs/>
          <w:sz w:val="36"/>
          <w:szCs w:val="24"/>
        </w:rPr>
      </w:pPr>
    </w:p>
    <w:p w:rsidR="006A50CA" w:rsidRPr="006A50CA" w:rsidRDefault="006A50CA" w:rsidP="006A50CA">
      <w:pPr>
        <w:spacing w:line="500" w:lineRule="exact"/>
        <w:jc w:val="center"/>
        <w:rPr>
          <w:rFonts w:ascii="Times New Roman" w:eastAsia="宋体" w:hAnsi="Times New Roman" w:cs="Times New Roman" w:hint="eastAsia"/>
          <w:b/>
          <w:bCs/>
          <w:sz w:val="36"/>
          <w:szCs w:val="24"/>
        </w:rPr>
      </w:pPr>
    </w:p>
    <w:p w:rsidR="006A50CA" w:rsidRPr="006A50CA" w:rsidRDefault="006A50CA" w:rsidP="006A50CA">
      <w:pPr>
        <w:spacing w:line="500" w:lineRule="exact"/>
        <w:jc w:val="center"/>
        <w:rPr>
          <w:rFonts w:ascii="Times New Roman" w:eastAsia="宋体" w:hAnsi="Times New Roman" w:cs="Times New Roman" w:hint="eastAsia"/>
          <w:b/>
          <w:bCs/>
          <w:sz w:val="36"/>
          <w:szCs w:val="24"/>
        </w:rPr>
      </w:pPr>
    </w:p>
    <w:p w:rsidR="006A50CA" w:rsidRPr="006A50CA" w:rsidRDefault="006A50CA" w:rsidP="006A50CA">
      <w:pPr>
        <w:spacing w:line="500" w:lineRule="exact"/>
        <w:jc w:val="center"/>
        <w:rPr>
          <w:rFonts w:ascii="Times New Roman" w:eastAsia="宋体" w:hAnsi="Times New Roman" w:cs="Times New Roman" w:hint="eastAsia"/>
          <w:b/>
          <w:bCs/>
          <w:sz w:val="36"/>
          <w:szCs w:val="24"/>
        </w:rPr>
      </w:pPr>
    </w:p>
    <w:p w:rsidR="006A50CA" w:rsidRPr="006A50CA" w:rsidRDefault="006A50CA" w:rsidP="006A50CA">
      <w:pPr>
        <w:spacing w:line="500" w:lineRule="exact"/>
        <w:jc w:val="center"/>
        <w:rPr>
          <w:rFonts w:ascii="Times New Roman" w:eastAsia="宋体" w:hAnsi="Times New Roman" w:cs="Times New Roman" w:hint="eastAsia"/>
          <w:b/>
          <w:bCs/>
          <w:sz w:val="36"/>
          <w:szCs w:val="24"/>
        </w:rPr>
      </w:pPr>
    </w:p>
    <w:p w:rsidR="006A50CA" w:rsidRPr="006A50CA" w:rsidRDefault="006A50CA" w:rsidP="006A50CA">
      <w:pPr>
        <w:spacing w:line="800" w:lineRule="exact"/>
        <w:jc w:val="center"/>
        <w:rPr>
          <w:rFonts w:ascii="Times New Roman" w:eastAsia="华文新魏" w:hAnsi="Times New Roman" w:cs="Times New Roman" w:hint="eastAsia"/>
          <w:bCs/>
          <w:sz w:val="72"/>
          <w:szCs w:val="24"/>
        </w:rPr>
      </w:pPr>
      <w:r w:rsidRPr="006A50CA">
        <w:rPr>
          <w:rFonts w:ascii="Times New Roman" w:eastAsia="华文新魏" w:hAnsi="Times New Roman" w:cs="Times New Roman"/>
          <w:bCs/>
          <w:sz w:val="72"/>
          <w:szCs w:val="24"/>
        </w:rPr>
        <w:t>申</w:t>
      </w:r>
    </w:p>
    <w:p w:rsidR="006A50CA" w:rsidRPr="006A50CA" w:rsidRDefault="006A50CA" w:rsidP="006A50CA">
      <w:pPr>
        <w:spacing w:line="800" w:lineRule="exact"/>
        <w:jc w:val="center"/>
        <w:rPr>
          <w:rFonts w:ascii="Times New Roman" w:eastAsia="华文新魏" w:hAnsi="Times New Roman" w:cs="Times New Roman" w:hint="eastAsia"/>
          <w:bCs/>
          <w:sz w:val="72"/>
          <w:szCs w:val="24"/>
        </w:rPr>
      </w:pPr>
    </w:p>
    <w:p w:rsidR="006A50CA" w:rsidRPr="006A50CA" w:rsidRDefault="006A50CA" w:rsidP="006A50CA">
      <w:pPr>
        <w:spacing w:line="800" w:lineRule="exact"/>
        <w:jc w:val="center"/>
        <w:rPr>
          <w:rFonts w:ascii="Times New Roman" w:eastAsia="华文新魏" w:hAnsi="Times New Roman" w:cs="Times New Roman" w:hint="eastAsia"/>
          <w:bCs/>
          <w:sz w:val="72"/>
          <w:szCs w:val="24"/>
        </w:rPr>
      </w:pPr>
      <w:r w:rsidRPr="006A50CA">
        <w:rPr>
          <w:rFonts w:ascii="Times New Roman" w:eastAsia="华文新魏" w:hAnsi="Times New Roman" w:cs="Times New Roman"/>
          <w:bCs/>
          <w:sz w:val="72"/>
          <w:szCs w:val="24"/>
        </w:rPr>
        <w:t>报</w:t>
      </w:r>
    </w:p>
    <w:p w:rsidR="006A50CA" w:rsidRPr="006A50CA" w:rsidRDefault="006A50CA" w:rsidP="006A50CA">
      <w:pPr>
        <w:spacing w:line="800" w:lineRule="exact"/>
        <w:jc w:val="center"/>
        <w:rPr>
          <w:rFonts w:ascii="Times New Roman" w:eastAsia="华文新魏" w:hAnsi="Times New Roman" w:cs="Times New Roman" w:hint="eastAsia"/>
          <w:bCs/>
          <w:sz w:val="72"/>
          <w:szCs w:val="24"/>
        </w:rPr>
      </w:pPr>
    </w:p>
    <w:p w:rsidR="006A50CA" w:rsidRPr="006A50CA" w:rsidRDefault="006A50CA" w:rsidP="006A50CA">
      <w:pPr>
        <w:spacing w:line="800" w:lineRule="exact"/>
        <w:jc w:val="center"/>
        <w:rPr>
          <w:rFonts w:ascii="Times New Roman" w:eastAsia="华文新魏" w:hAnsi="Times New Roman" w:cs="Times New Roman" w:hint="eastAsia"/>
          <w:bCs/>
          <w:sz w:val="72"/>
          <w:szCs w:val="24"/>
        </w:rPr>
      </w:pPr>
      <w:r w:rsidRPr="006A50CA">
        <w:rPr>
          <w:rFonts w:ascii="Times New Roman" w:eastAsia="华文新魏" w:hAnsi="Times New Roman" w:cs="Times New Roman"/>
          <w:bCs/>
          <w:sz w:val="72"/>
          <w:szCs w:val="24"/>
        </w:rPr>
        <w:t>书</w:t>
      </w:r>
      <w:r w:rsidRPr="006A50CA">
        <w:rPr>
          <w:rFonts w:ascii="Times New Roman" w:eastAsia="华文新魏" w:hAnsi="Times New Roman" w:cs="Times New Roman"/>
          <w:bCs/>
          <w:sz w:val="72"/>
          <w:szCs w:val="24"/>
        </w:rPr>
        <w:br/>
      </w:r>
    </w:p>
    <w:p w:rsidR="006A50CA" w:rsidRPr="006A50CA" w:rsidRDefault="006A50CA" w:rsidP="006A50CA">
      <w:pPr>
        <w:spacing w:line="800" w:lineRule="exact"/>
        <w:jc w:val="center"/>
        <w:rPr>
          <w:rFonts w:ascii="Times New Roman" w:eastAsia="华文隶书" w:hAnsi="Times New Roman" w:cs="Times New Roman" w:hint="eastAsia"/>
          <w:b/>
          <w:bCs/>
          <w:sz w:val="72"/>
          <w:szCs w:val="24"/>
        </w:rPr>
      </w:pPr>
    </w:p>
    <w:p w:rsidR="006A50CA" w:rsidRPr="006A50CA" w:rsidRDefault="006A50CA" w:rsidP="006A50CA">
      <w:pPr>
        <w:spacing w:line="800" w:lineRule="exact"/>
        <w:jc w:val="center"/>
        <w:rPr>
          <w:rFonts w:ascii="Times New Roman" w:eastAsia="华文隶书" w:hAnsi="Times New Roman" w:cs="Times New Roman" w:hint="eastAsia"/>
          <w:b/>
          <w:bCs/>
          <w:sz w:val="72"/>
          <w:szCs w:val="24"/>
        </w:rPr>
      </w:pPr>
    </w:p>
    <w:p w:rsidR="006A50CA" w:rsidRPr="006A50CA" w:rsidRDefault="006A50CA" w:rsidP="006A50CA">
      <w:pPr>
        <w:spacing w:line="800" w:lineRule="exact"/>
        <w:jc w:val="center"/>
        <w:rPr>
          <w:rFonts w:ascii="Times New Roman" w:eastAsia="宋体" w:hAnsi="Times New Roman" w:cs="Times New Roman" w:hint="eastAsia"/>
          <w:b/>
          <w:bCs/>
          <w:sz w:val="30"/>
          <w:szCs w:val="24"/>
        </w:rPr>
      </w:pPr>
    </w:p>
    <w:p w:rsidR="006A50CA" w:rsidRPr="006A50CA" w:rsidRDefault="006A50CA" w:rsidP="006A50CA">
      <w:pPr>
        <w:spacing w:line="800" w:lineRule="exact"/>
        <w:jc w:val="center"/>
        <w:rPr>
          <w:rFonts w:ascii="Times New Roman" w:eastAsia="宋体" w:hAnsi="Times New Roman" w:cs="Times New Roman" w:hint="eastAsia"/>
          <w:bCs/>
          <w:sz w:val="30"/>
          <w:szCs w:val="24"/>
        </w:rPr>
      </w:pPr>
      <w:r w:rsidRPr="006A50CA">
        <w:rPr>
          <w:rFonts w:ascii="Times New Roman" w:eastAsia="宋体" w:hAnsi="Times New Roman" w:cs="Times New Roman" w:hint="eastAsia"/>
          <w:bCs/>
          <w:sz w:val="30"/>
          <w:szCs w:val="24"/>
        </w:rPr>
        <w:t>年</w:t>
      </w:r>
      <w:r w:rsidRPr="006A50CA">
        <w:rPr>
          <w:rFonts w:ascii="Times New Roman" w:eastAsia="宋体" w:hAnsi="Times New Roman" w:cs="Times New Roman" w:hint="eastAsia"/>
          <w:bCs/>
          <w:sz w:val="30"/>
          <w:szCs w:val="24"/>
        </w:rPr>
        <w:t xml:space="preserve">     </w:t>
      </w:r>
      <w:r w:rsidRPr="006A50CA">
        <w:rPr>
          <w:rFonts w:ascii="Times New Roman" w:eastAsia="宋体" w:hAnsi="Times New Roman" w:cs="Times New Roman" w:hint="eastAsia"/>
          <w:bCs/>
          <w:sz w:val="30"/>
          <w:szCs w:val="24"/>
        </w:rPr>
        <w:t>月</w:t>
      </w:r>
      <w:r w:rsidRPr="006A50CA">
        <w:rPr>
          <w:rFonts w:ascii="Times New Roman" w:eastAsia="宋体" w:hAnsi="Times New Roman" w:cs="Times New Roman" w:hint="eastAsia"/>
          <w:bCs/>
          <w:sz w:val="30"/>
          <w:szCs w:val="24"/>
        </w:rPr>
        <w:t xml:space="preserve">     </w:t>
      </w:r>
      <w:r w:rsidRPr="006A50CA">
        <w:rPr>
          <w:rFonts w:ascii="Times New Roman" w:eastAsia="宋体" w:hAnsi="Times New Roman" w:cs="Times New Roman" w:hint="eastAsia"/>
          <w:bCs/>
          <w:sz w:val="30"/>
          <w:szCs w:val="24"/>
        </w:rPr>
        <w:t>日</w:t>
      </w:r>
      <w:r w:rsidRPr="006A50CA">
        <w:rPr>
          <w:rFonts w:ascii="Times New Roman" w:eastAsia="宋体" w:hAnsi="Times New Roman" w:cs="Times New Roman" w:hint="eastAsia"/>
          <w:bCs/>
          <w:sz w:val="30"/>
          <w:szCs w:val="24"/>
        </w:rPr>
        <w:t xml:space="preserve">  </w:t>
      </w:r>
    </w:p>
    <w:p w:rsidR="006A50CA" w:rsidRPr="006A50CA" w:rsidRDefault="006A50CA" w:rsidP="006A50CA">
      <w:pPr>
        <w:spacing w:line="500" w:lineRule="exact"/>
        <w:jc w:val="center"/>
        <w:rPr>
          <w:rFonts w:ascii="方正小标宋_GBK" w:eastAsia="方正小标宋_GBK" w:hAnsi="Times New Roman" w:cs="Times New Roman" w:hint="eastAsia"/>
          <w:bCs/>
          <w:sz w:val="30"/>
          <w:szCs w:val="24"/>
        </w:rPr>
      </w:pPr>
      <w:r w:rsidRPr="006A50CA">
        <w:rPr>
          <w:rFonts w:ascii="方正小标宋_GBK" w:eastAsia="方正小标宋_GBK" w:hAnsi="Times New Roman" w:cs="Times New Roman" w:hint="eastAsia"/>
          <w:bCs/>
          <w:sz w:val="30"/>
          <w:szCs w:val="24"/>
        </w:rPr>
        <w:t xml:space="preserve">基 本 情 </w:t>
      </w:r>
      <w:proofErr w:type="gramStart"/>
      <w:r w:rsidRPr="006A50CA">
        <w:rPr>
          <w:rFonts w:ascii="方正小标宋_GBK" w:eastAsia="方正小标宋_GBK" w:hAnsi="Times New Roman" w:cs="Times New Roman" w:hint="eastAsia"/>
          <w:bCs/>
          <w:sz w:val="30"/>
          <w:szCs w:val="24"/>
        </w:rPr>
        <w:t>况</w:t>
      </w:r>
      <w:proofErr w:type="gramEnd"/>
      <w:r w:rsidRPr="006A50CA">
        <w:rPr>
          <w:rFonts w:ascii="方正小标宋_GBK" w:eastAsia="方正小标宋_GBK" w:hAnsi="Times New Roman" w:cs="Times New Roman" w:hint="eastAsia"/>
          <w:bCs/>
          <w:sz w:val="30"/>
          <w:szCs w:val="24"/>
        </w:rPr>
        <w:t xml:space="preserve"> 表</w:t>
      </w:r>
    </w:p>
    <w:p w:rsidR="006A50CA" w:rsidRPr="006A50CA" w:rsidRDefault="006A50CA" w:rsidP="006A50CA">
      <w:pPr>
        <w:spacing w:line="500" w:lineRule="exact"/>
        <w:ind w:firstLineChars="257" w:firstLine="774"/>
        <w:jc w:val="center"/>
        <w:rPr>
          <w:rFonts w:ascii="仿宋_GB2312" w:eastAsia="仿宋_GB2312" w:hAnsi="Times New Roman" w:cs="Times New Roman"/>
          <w:b/>
          <w:bCs/>
          <w:sz w:val="30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9"/>
        <w:gridCol w:w="3136"/>
        <w:gridCol w:w="1134"/>
        <w:gridCol w:w="2836"/>
      </w:tblGrid>
      <w:tr w:rsidR="006A50CA" w:rsidRPr="006A50CA" w:rsidTr="00F6129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4785" w:type="dxa"/>
            <w:gridSpan w:val="2"/>
            <w:vAlign w:val="center"/>
          </w:tcPr>
          <w:p w:rsidR="006A50CA" w:rsidRPr="006A50CA" w:rsidRDefault="006A50CA" w:rsidP="006A50CA">
            <w:pPr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A50CA">
              <w:rPr>
                <w:rFonts w:ascii="仿宋_GB2312" w:eastAsia="仿宋_GB2312" w:hAnsi="宋体" w:cs="Times New Roman" w:hint="eastAsia"/>
                <w:sz w:val="28"/>
                <w:szCs w:val="28"/>
              </w:rPr>
              <w:t>申报城市：</w:t>
            </w:r>
          </w:p>
        </w:tc>
        <w:tc>
          <w:tcPr>
            <w:tcW w:w="3970" w:type="dxa"/>
            <w:gridSpan w:val="2"/>
            <w:vAlign w:val="center"/>
          </w:tcPr>
          <w:p w:rsidR="006A50CA" w:rsidRPr="006A50CA" w:rsidRDefault="006A50CA" w:rsidP="006A50CA">
            <w:pPr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A50CA">
              <w:rPr>
                <w:rFonts w:ascii="仿宋_GB2312" w:eastAsia="仿宋_GB2312" w:hAnsi="宋体" w:cs="Times New Roman" w:hint="eastAsia"/>
                <w:sz w:val="28"/>
                <w:szCs w:val="28"/>
              </w:rPr>
              <w:t>人口：</w:t>
            </w:r>
          </w:p>
        </w:tc>
      </w:tr>
      <w:tr w:rsidR="006A50CA" w:rsidRPr="006A50CA" w:rsidTr="00F6129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4785" w:type="dxa"/>
            <w:gridSpan w:val="2"/>
            <w:vAlign w:val="center"/>
          </w:tcPr>
          <w:p w:rsidR="006A50CA" w:rsidRPr="006A50CA" w:rsidRDefault="006A50CA" w:rsidP="006A50CA">
            <w:pPr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A50CA">
              <w:rPr>
                <w:rFonts w:ascii="仿宋_GB2312" w:eastAsia="仿宋_GB2312" w:hAnsi="宋体" w:cs="Times New Roman" w:hint="eastAsia"/>
                <w:sz w:val="28"/>
                <w:szCs w:val="28"/>
              </w:rPr>
              <w:t>面积：</w:t>
            </w:r>
          </w:p>
        </w:tc>
        <w:tc>
          <w:tcPr>
            <w:tcW w:w="3970" w:type="dxa"/>
            <w:gridSpan w:val="2"/>
            <w:vAlign w:val="center"/>
          </w:tcPr>
          <w:p w:rsidR="006A50CA" w:rsidRPr="006A50CA" w:rsidRDefault="006A50CA" w:rsidP="006A50CA">
            <w:pPr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A50CA">
              <w:rPr>
                <w:rFonts w:ascii="仿宋_GB2312" w:eastAsia="仿宋_GB2312" w:hAnsi="宋体" w:cs="Times New Roman" w:hint="eastAsia"/>
                <w:sz w:val="28"/>
                <w:szCs w:val="28"/>
              </w:rPr>
              <w:t>耕地：</w:t>
            </w:r>
          </w:p>
        </w:tc>
      </w:tr>
      <w:tr w:rsidR="006A50CA" w:rsidRPr="006A50CA" w:rsidTr="00F6129A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785" w:type="dxa"/>
            <w:gridSpan w:val="2"/>
            <w:vAlign w:val="center"/>
          </w:tcPr>
          <w:p w:rsidR="006A50CA" w:rsidRPr="006A50CA" w:rsidRDefault="006A50CA" w:rsidP="006A50CA">
            <w:pPr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A50CA">
              <w:rPr>
                <w:rFonts w:ascii="仿宋_GB2312" w:eastAsia="仿宋_GB2312" w:hAnsi="宋体" w:cs="Times New Roman" w:hint="eastAsia"/>
                <w:sz w:val="28"/>
                <w:szCs w:val="28"/>
              </w:rPr>
              <w:t>国内生产总值：</w:t>
            </w:r>
          </w:p>
        </w:tc>
        <w:tc>
          <w:tcPr>
            <w:tcW w:w="3970" w:type="dxa"/>
            <w:gridSpan w:val="2"/>
            <w:vAlign w:val="center"/>
          </w:tcPr>
          <w:p w:rsidR="006A50CA" w:rsidRPr="006A50CA" w:rsidRDefault="006A50CA" w:rsidP="006A50CA">
            <w:pPr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A50CA">
              <w:rPr>
                <w:rFonts w:ascii="仿宋_GB2312" w:eastAsia="仿宋_GB2312" w:hAnsi="宋体" w:cs="Times New Roman" w:hint="eastAsia"/>
                <w:sz w:val="28"/>
                <w:szCs w:val="28"/>
              </w:rPr>
              <w:t>地方财政收入：</w:t>
            </w:r>
          </w:p>
        </w:tc>
      </w:tr>
      <w:tr w:rsidR="006A50CA" w:rsidRPr="006A50CA" w:rsidTr="00F6129A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785" w:type="dxa"/>
            <w:gridSpan w:val="2"/>
            <w:vAlign w:val="center"/>
          </w:tcPr>
          <w:p w:rsidR="006A50CA" w:rsidRPr="006A50CA" w:rsidRDefault="006A50CA" w:rsidP="006A50CA">
            <w:pPr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A50CA">
              <w:rPr>
                <w:rFonts w:ascii="仿宋_GB2312" w:eastAsia="仿宋_GB2312" w:hAnsi="宋体" w:cs="Times New Roman" w:hint="eastAsia"/>
                <w:sz w:val="28"/>
                <w:szCs w:val="28"/>
              </w:rPr>
              <w:t>城镇居民可支配收入：</w:t>
            </w:r>
          </w:p>
        </w:tc>
        <w:tc>
          <w:tcPr>
            <w:tcW w:w="3970" w:type="dxa"/>
            <w:gridSpan w:val="2"/>
            <w:vAlign w:val="center"/>
          </w:tcPr>
          <w:p w:rsidR="006A50CA" w:rsidRPr="006A50CA" w:rsidRDefault="006A50CA" w:rsidP="006A50CA">
            <w:pPr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A50CA">
              <w:rPr>
                <w:rFonts w:ascii="仿宋_GB2312" w:eastAsia="仿宋_GB2312" w:hAnsi="宋体" w:cs="Times New Roman" w:hint="eastAsia"/>
                <w:sz w:val="28"/>
                <w:szCs w:val="28"/>
              </w:rPr>
              <w:t>农民平均年收入：</w:t>
            </w:r>
          </w:p>
        </w:tc>
      </w:tr>
      <w:tr w:rsidR="006A50CA" w:rsidRPr="006A50CA" w:rsidTr="00F6129A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785" w:type="dxa"/>
            <w:gridSpan w:val="2"/>
            <w:vAlign w:val="center"/>
          </w:tcPr>
          <w:p w:rsidR="006A50CA" w:rsidRPr="006A50CA" w:rsidRDefault="006A50CA" w:rsidP="006A50CA">
            <w:pPr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A50CA">
              <w:rPr>
                <w:rFonts w:ascii="仿宋_GB2312" w:eastAsia="仿宋_GB2312" w:hAnsi="宋体" w:cs="Times New Roman" w:hint="eastAsia"/>
                <w:sz w:val="28"/>
                <w:szCs w:val="28"/>
              </w:rPr>
              <w:t>申报矿业城市名牌命名名称：</w:t>
            </w:r>
          </w:p>
        </w:tc>
        <w:tc>
          <w:tcPr>
            <w:tcW w:w="3970" w:type="dxa"/>
            <w:gridSpan w:val="2"/>
            <w:vAlign w:val="center"/>
          </w:tcPr>
          <w:p w:rsidR="006A50CA" w:rsidRPr="006A50CA" w:rsidRDefault="006A50CA" w:rsidP="006A50CA">
            <w:pPr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A50CA">
              <w:rPr>
                <w:rFonts w:ascii="仿宋_GB2312" w:eastAsia="仿宋_GB2312" w:hAnsi="宋体" w:cs="Times New Roman" w:hint="eastAsia"/>
                <w:sz w:val="28"/>
                <w:szCs w:val="28"/>
              </w:rPr>
              <w:t>申报优势矿产资源名称：</w:t>
            </w:r>
          </w:p>
        </w:tc>
      </w:tr>
      <w:tr w:rsidR="006A50CA" w:rsidRPr="006A50CA" w:rsidTr="00F6129A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785" w:type="dxa"/>
            <w:gridSpan w:val="2"/>
            <w:vAlign w:val="center"/>
          </w:tcPr>
          <w:p w:rsidR="006A50CA" w:rsidRPr="006A50CA" w:rsidRDefault="006A50CA" w:rsidP="006A50CA">
            <w:pPr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A50CA">
              <w:rPr>
                <w:rFonts w:ascii="仿宋_GB2312" w:eastAsia="仿宋_GB2312" w:hAnsi="宋体" w:cs="Times New Roman" w:hint="eastAsia"/>
                <w:sz w:val="28"/>
                <w:szCs w:val="28"/>
              </w:rPr>
              <w:t>查明资源储量：</w:t>
            </w:r>
          </w:p>
        </w:tc>
        <w:tc>
          <w:tcPr>
            <w:tcW w:w="3970" w:type="dxa"/>
            <w:gridSpan w:val="2"/>
            <w:vAlign w:val="center"/>
          </w:tcPr>
          <w:p w:rsidR="006A50CA" w:rsidRPr="006A50CA" w:rsidRDefault="006A50CA" w:rsidP="006A50CA">
            <w:pPr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A50CA">
              <w:rPr>
                <w:rFonts w:ascii="仿宋_GB2312" w:eastAsia="仿宋_GB2312" w:hAnsi="宋体" w:cs="Times New Roman" w:hint="eastAsia"/>
                <w:sz w:val="28"/>
                <w:szCs w:val="28"/>
              </w:rPr>
              <w:t>基础储量：</w:t>
            </w:r>
          </w:p>
        </w:tc>
      </w:tr>
      <w:tr w:rsidR="006A50CA" w:rsidRPr="006A50CA" w:rsidTr="00F6129A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785" w:type="dxa"/>
            <w:gridSpan w:val="2"/>
            <w:vAlign w:val="center"/>
          </w:tcPr>
          <w:p w:rsidR="006A50CA" w:rsidRPr="006A50CA" w:rsidRDefault="006A50CA" w:rsidP="006A50CA">
            <w:pPr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A50CA">
              <w:rPr>
                <w:rFonts w:ascii="仿宋_GB2312" w:eastAsia="仿宋_GB2312" w:hAnsi="宋体" w:cs="Times New Roman" w:hint="eastAsia"/>
                <w:sz w:val="28"/>
                <w:szCs w:val="28"/>
              </w:rPr>
              <w:t>申报优势矿产资源矿山企业个数：</w:t>
            </w:r>
          </w:p>
        </w:tc>
        <w:tc>
          <w:tcPr>
            <w:tcW w:w="3970" w:type="dxa"/>
            <w:gridSpan w:val="2"/>
            <w:vAlign w:val="center"/>
          </w:tcPr>
          <w:p w:rsidR="006A50CA" w:rsidRPr="006A50CA" w:rsidRDefault="006A50CA" w:rsidP="006A50CA">
            <w:pPr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A50CA">
              <w:rPr>
                <w:rFonts w:ascii="仿宋_GB2312" w:eastAsia="仿宋_GB2312" w:hAnsi="宋体" w:cs="Times New Roman" w:hint="eastAsia"/>
                <w:sz w:val="28"/>
                <w:szCs w:val="28"/>
              </w:rPr>
              <w:t>上一年实际产量：</w:t>
            </w:r>
          </w:p>
        </w:tc>
      </w:tr>
      <w:tr w:rsidR="006A50CA" w:rsidRPr="006A50CA" w:rsidTr="00F6129A">
        <w:tblPrEx>
          <w:tblCellMar>
            <w:top w:w="0" w:type="dxa"/>
            <w:bottom w:w="0" w:type="dxa"/>
          </w:tblCellMar>
        </w:tblPrEx>
        <w:trPr>
          <w:cantSplit/>
          <w:trHeight w:val="2795"/>
        </w:trPr>
        <w:tc>
          <w:tcPr>
            <w:tcW w:w="1649" w:type="dxa"/>
            <w:vAlign w:val="center"/>
          </w:tcPr>
          <w:p w:rsidR="006A50CA" w:rsidRPr="006A50CA" w:rsidRDefault="006A50CA" w:rsidP="006A50CA">
            <w:pPr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A50CA">
              <w:rPr>
                <w:rFonts w:ascii="仿宋_GB2312" w:eastAsia="仿宋_GB2312" w:hAnsi="宋体" w:cs="Times New Roman" w:hint="eastAsia"/>
                <w:sz w:val="28"/>
                <w:szCs w:val="28"/>
              </w:rPr>
              <w:t>其它主要</w:t>
            </w:r>
          </w:p>
          <w:p w:rsidR="006A50CA" w:rsidRPr="006A50CA" w:rsidRDefault="006A50CA" w:rsidP="006A50CA">
            <w:pPr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A50CA">
              <w:rPr>
                <w:rFonts w:ascii="仿宋_GB2312" w:eastAsia="仿宋_GB2312" w:hAnsi="宋体" w:cs="Times New Roman" w:hint="eastAsia"/>
                <w:sz w:val="28"/>
                <w:szCs w:val="28"/>
              </w:rPr>
              <w:t>矿产资源</w:t>
            </w:r>
          </w:p>
          <w:p w:rsidR="006A50CA" w:rsidRPr="006A50CA" w:rsidRDefault="006A50CA" w:rsidP="006A50CA">
            <w:pPr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A50CA">
              <w:rPr>
                <w:rFonts w:ascii="仿宋_GB2312" w:eastAsia="仿宋_GB2312" w:hAnsi="宋体" w:cs="Times New Roman" w:hint="eastAsia"/>
                <w:sz w:val="28"/>
                <w:szCs w:val="28"/>
              </w:rPr>
              <w:t>名    称</w:t>
            </w:r>
          </w:p>
        </w:tc>
        <w:tc>
          <w:tcPr>
            <w:tcW w:w="3136" w:type="dxa"/>
            <w:vAlign w:val="center"/>
          </w:tcPr>
          <w:p w:rsidR="006A50CA" w:rsidRPr="006A50CA" w:rsidRDefault="006A50CA" w:rsidP="006A50CA">
            <w:pPr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A50CA">
              <w:rPr>
                <w:rFonts w:ascii="仿宋_GB2312" w:eastAsia="仿宋_GB2312" w:hAnsi="宋体" w:cs="Times New Roman" w:hint="eastAsia"/>
                <w:sz w:val="28"/>
                <w:szCs w:val="28"/>
              </w:rPr>
              <w:t>1.</w:t>
            </w:r>
          </w:p>
          <w:p w:rsidR="006A50CA" w:rsidRPr="006A50CA" w:rsidRDefault="006A50CA" w:rsidP="006A50CA">
            <w:pPr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A50CA">
              <w:rPr>
                <w:rFonts w:ascii="仿宋_GB2312" w:eastAsia="仿宋_GB2312" w:hAnsi="宋体" w:cs="Times New Roman" w:hint="eastAsia"/>
                <w:sz w:val="28"/>
                <w:szCs w:val="28"/>
              </w:rPr>
              <w:t>2.</w:t>
            </w:r>
          </w:p>
          <w:p w:rsidR="006A50CA" w:rsidRPr="006A50CA" w:rsidRDefault="006A50CA" w:rsidP="006A50CA">
            <w:pPr>
              <w:widowControl/>
              <w:jc w:val="lef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A50CA">
              <w:rPr>
                <w:rFonts w:ascii="仿宋_GB2312" w:eastAsia="仿宋_GB2312" w:hAnsi="宋体" w:cs="Times New Roman" w:hint="eastAsia"/>
                <w:sz w:val="28"/>
                <w:szCs w:val="28"/>
              </w:rPr>
              <w:t>3.</w:t>
            </w:r>
          </w:p>
        </w:tc>
        <w:tc>
          <w:tcPr>
            <w:tcW w:w="1134" w:type="dxa"/>
            <w:vAlign w:val="center"/>
          </w:tcPr>
          <w:p w:rsidR="006A50CA" w:rsidRPr="006A50CA" w:rsidRDefault="006A50CA" w:rsidP="006A50CA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A50CA">
              <w:rPr>
                <w:rFonts w:ascii="仿宋_GB2312" w:eastAsia="仿宋_GB2312" w:hAnsi="宋体" w:cs="Times New Roman" w:hint="eastAsia"/>
                <w:sz w:val="28"/>
                <w:szCs w:val="28"/>
              </w:rPr>
              <w:t>基</w:t>
            </w:r>
          </w:p>
          <w:p w:rsidR="006A50CA" w:rsidRPr="006A50CA" w:rsidRDefault="006A50CA" w:rsidP="006A50CA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proofErr w:type="gramStart"/>
            <w:r w:rsidRPr="006A50CA">
              <w:rPr>
                <w:rFonts w:ascii="仿宋_GB2312" w:eastAsia="仿宋_GB2312" w:hAnsi="宋体" w:cs="Times New Roman" w:hint="eastAsia"/>
                <w:sz w:val="28"/>
                <w:szCs w:val="28"/>
              </w:rPr>
              <w:t>础</w:t>
            </w:r>
            <w:proofErr w:type="gramEnd"/>
          </w:p>
          <w:p w:rsidR="006A50CA" w:rsidRPr="006A50CA" w:rsidRDefault="006A50CA" w:rsidP="006A50CA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A50CA">
              <w:rPr>
                <w:rFonts w:ascii="仿宋_GB2312" w:eastAsia="仿宋_GB2312" w:hAnsi="宋体" w:cs="Times New Roman" w:hint="eastAsia"/>
                <w:sz w:val="28"/>
                <w:szCs w:val="28"/>
              </w:rPr>
              <w:t>储</w:t>
            </w:r>
          </w:p>
          <w:p w:rsidR="006A50CA" w:rsidRPr="006A50CA" w:rsidRDefault="006A50CA" w:rsidP="006A50CA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A50CA">
              <w:rPr>
                <w:rFonts w:ascii="仿宋_GB2312" w:eastAsia="仿宋_GB2312" w:hAnsi="宋体" w:cs="Times New Roman" w:hint="eastAsia"/>
                <w:sz w:val="28"/>
                <w:szCs w:val="28"/>
              </w:rPr>
              <w:t>量</w:t>
            </w:r>
          </w:p>
        </w:tc>
        <w:tc>
          <w:tcPr>
            <w:tcW w:w="2836" w:type="dxa"/>
            <w:vAlign w:val="center"/>
          </w:tcPr>
          <w:p w:rsidR="006A50CA" w:rsidRPr="006A50CA" w:rsidRDefault="006A50CA" w:rsidP="006A50CA">
            <w:pPr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A50CA">
              <w:rPr>
                <w:rFonts w:ascii="仿宋_GB2312" w:eastAsia="仿宋_GB2312" w:hAnsi="宋体" w:cs="Times New Roman" w:hint="eastAsia"/>
                <w:sz w:val="28"/>
                <w:szCs w:val="28"/>
              </w:rPr>
              <w:t>1.</w:t>
            </w:r>
          </w:p>
          <w:p w:rsidR="006A50CA" w:rsidRPr="006A50CA" w:rsidRDefault="006A50CA" w:rsidP="006A50CA">
            <w:pPr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A50CA">
              <w:rPr>
                <w:rFonts w:ascii="仿宋_GB2312" w:eastAsia="仿宋_GB2312" w:hAnsi="宋体" w:cs="Times New Roman" w:hint="eastAsia"/>
                <w:sz w:val="28"/>
                <w:szCs w:val="28"/>
              </w:rPr>
              <w:t>2.</w:t>
            </w:r>
          </w:p>
          <w:p w:rsidR="006A50CA" w:rsidRPr="006A50CA" w:rsidRDefault="006A50CA" w:rsidP="006A50CA">
            <w:pPr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A50CA">
              <w:rPr>
                <w:rFonts w:ascii="仿宋_GB2312" w:eastAsia="仿宋_GB2312" w:hAnsi="宋体" w:cs="Times New Roman" w:hint="eastAsia"/>
                <w:sz w:val="28"/>
                <w:szCs w:val="28"/>
              </w:rPr>
              <w:t>3.</w:t>
            </w:r>
          </w:p>
        </w:tc>
      </w:tr>
      <w:tr w:rsidR="006A50CA" w:rsidRPr="006A50CA" w:rsidTr="00F6129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785" w:type="dxa"/>
            <w:gridSpan w:val="2"/>
            <w:vAlign w:val="center"/>
          </w:tcPr>
          <w:p w:rsidR="006A50CA" w:rsidRPr="006A50CA" w:rsidRDefault="006A50CA" w:rsidP="006A50CA">
            <w:pPr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A50CA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矿产品加工企业个数：      </w:t>
            </w:r>
          </w:p>
        </w:tc>
        <w:tc>
          <w:tcPr>
            <w:tcW w:w="3970" w:type="dxa"/>
            <w:gridSpan w:val="2"/>
            <w:vAlign w:val="center"/>
          </w:tcPr>
          <w:p w:rsidR="006A50CA" w:rsidRPr="006A50CA" w:rsidRDefault="006A50CA" w:rsidP="006A50CA">
            <w:pPr>
              <w:ind w:left="1"/>
              <w:jc w:val="lef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A50CA">
              <w:rPr>
                <w:rFonts w:ascii="仿宋_GB2312" w:eastAsia="仿宋_GB2312" w:hAnsi="宋体" w:cs="Times New Roman" w:hint="eastAsia"/>
                <w:sz w:val="28"/>
                <w:szCs w:val="28"/>
              </w:rPr>
              <w:t>能力：</w:t>
            </w:r>
          </w:p>
        </w:tc>
      </w:tr>
      <w:tr w:rsidR="006A50CA" w:rsidRPr="006A50CA" w:rsidTr="00F6129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785" w:type="dxa"/>
            <w:gridSpan w:val="2"/>
            <w:vAlign w:val="center"/>
          </w:tcPr>
          <w:p w:rsidR="006A50CA" w:rsidRPr="006A50CA" w:rsidRDefault="006A50CA" w:rsidP="006A50CA">
            <w:pPr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A50CA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产量： </w:t>
            </w:r>
          </w:p>
        </w:tc>
        <w:tc>
          <w:tcPr>
            <w:tcW w:w="3970" w:type="dxa"/>
            <w:gridSpan w:val="2"/>
            <w:vAlign w:val="center"/>
          </w:tcPr>
          <w:p w:rsidR="006A50CA" w:rsidRPr="006A50CA" w:rsidRDefault="006A50CA" w:rsidP="006A50CA">
            <w:pPr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A50CA">
              <w:rPr>
                <w:rFonts w:ascii="仿宋_GB2312" w:eastAsia="仿宋_GB2312" w:hAnsi="宋体" w:cs="Times New Roman" w:hint="eastAsia"/>
                <w:sz w:val="28"/>
                <w:szCs w:val="28"/>
              </w:rPr>
              <w:t>产值：</w:t>
            </w:r>
          </w:p>
        </w:tc>
      </w:tr>
      <w:tr w:rsidR="006A50CA" w:rsidRPr="006A50CA" w:rsidTr="00F6129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785" w:type="dxa"/>
            <w:gridSpan w:val="2"/>
            <w:vAlign w:val="center"/>
          </w:tcPr>
          <w:p w:rsidR="006A50CA" w:rsidRPr="006A50CA" w:rsidRDefault="006A50CA" w:rsidP="006A50CA">
            <w:pPr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A50CA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全部采矿企业个数：     </w:t>
            </w:r>
          </w:p>
        </w:tc>
        <w:tc>
          <w:tcPr>
            <w:tcW w:w="3970" w:type="dxa"/>
            <w:gridSpan w:val="2"/>
            <w:vAlign w:val="center"/>
          </w:tcPr>
          <w:p w:rsidR="006A50CA" w:rsidRPr="006A50CA" w:rsidRDefault="006A50CA" w:rsidP="006A50CA">
            <w:pPr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6A50CA" w:rsidRPr="006A50CA" w:rsidTr="00F6129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785" w:type="dxa"/>
            <w:gridSpan w:val="2"/>
            <w:vAlign w:val="center"/>
          </w:tcPr>
          <w:p w:rsidR="006A50CA" w:rsidRPr="006A50CA" w:rsidRDefault="006A50CA" w:rsidP="006A50CA">
            <w:pPr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A50CA">
              <w:rPr>
                <w:rFonts w:ascii="仿宋_GB2312" w:eastAsia="仿宋_GB2312" w:hAnsi="宋体" w:cs="Times New Roman" w:hint="eastAsia"/>
                <w:sz w:val="28"/>
                <w:szCs w:val="28"/>
              </w:rPr>
              <w:t>矿业总产值：</w:t>
            </w:r>
          </w:p>
        </w:tc>
        <w:tc>
          <w:tcPr>
            <w:tcW w:w="3970" w:type="dxa"/>
            <w:gridSpan w:val="2"/>
            <w:vAlign w:val="center"/>
          </w:tcPr>
          <w:p w:rsidR="006A50CA" w:rsidRPr="006A50CA" w:rsidRDefault="006A50CA" w:rsidP="006A50CA">
            <w:pPr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A50CA">
              <w:rPr>
                <w:rFonts w:ascii="仿宋_GB2312" w:eastAsia="仿宋_GB2312" w:hAnsi="宋体" w:cs="Times New Roman" w:hint="eastAsia"/>
                <w:sz w:val="28"/>
                <w:szCs w:val="28"/>
              </w:rPr>
              <w:t>占全市生产总值的比例：</w:t>
            </w:r>
          </w:p>
        </w:tc>
      </w:tr>
      <w:tr w:rsidR="006A50CA" w:rsidRPr="006A50CA" w:rsidTr="00F6129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785" w:type="dxa"/>
            <w:gridSpan w:val="2"/>
            <w:vAlign w:val="center"/>
          </w:tcPr>
          <w:p w:rsidR="006A50CA" w:rsidRPr="006A50CA" w:rsidRDefault="006A50CA" w:rsidP="006A50CA">
            <w:pPr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A50CA">
              <w:rPr>
                <w:rFonts w:ascii="仿宋_GB2312" w:eastAsia="仿宋_GB2312" w:hAnsi="宋体" w:cs="Times New Roman" w:hint="eastAsia"/>
                <w:sz w:val="28"/>
                <w:szCs w:val="28"/>
              </w:rPr>
              <w:t>矿业从业人数 ：</w:t>
            </w:r>
          </w:p>
        </w:tc>
        <w:tc>
          <w:tcPr>
            <w:tcW w:w="3970" w:type="dxa"/>
            <w:gridSpan w:val="2"/>
            <w:vAlign w:val="center"/>
          </w:tcPr>
          <w:p w:rsidR="006A50CA" w:rsidRPr="006A50CA" w:rsidRDefault="006A50CA" w:rsidP="006A50CA">
            <w:pPr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6A50CA">
              <w:rPr>
                <w:rFonts w:ascii="仿宋_GB2312" w:eastAsia="仿宋_GB2312" w:hAnsi="宋体" w:cs="Times New Roman" w:hint="eastAsia"/>
                <w:sz w:val="28"/>
                <w:szCs w:val="28"/>
              </w:rPr>
              <w:t>占全部从业人数的比例：</w:t>
            </w:r>
          </w:p>
        </w:tc>
      </w:tr>
    </w:tbl>
    <w:p w:rsidR="006A50CA" w:rsidRPr="006A50CA" w:rsidRDefault="006A50CA" w:rsidP="006A50CA">
      <w:pPr>
        <w:spacing w:line="500" w:lineRule="exact"/>
        <w:jc w:val="center"/>
        <w:rPr>
          <w:rFonts w:ascii="仿宋_GB2312" w:eastAsia="仿宋_GB2312" w:hAnsi="宋体" w:cs="Times New Roman" w:hint="eastAsia"/>
          <w:b/>
          <w:bCs/>
          <w:sz w:val="30"/>
          <w:szCs w:val="24"/>
        </w:rPr>
      </w:pPr>
    </w:p>
    <w:p w:rsidR="006A50CA" w:rsidRPr="006A50CA" w:rsidRDefault="006A50CA" w:rsidP="006A50CA">
      <w:pPr>
        <w:spacing w:line="500" w:lineRule="exact"/>
        <w:jc w:val="center"/>
        <w:rPr>
          <w:rFonts w:ascii="仿宋_GB2312" w:eastAsia="仿宋_GB2312" w:hAnsi="宋体" w:cs="Times New Roman" w:hint="eastAsia"/>
          <w:b/>
          <w:bCs/>
          <w:sz w:val="30"/>
          <w:szCs w:val="24"/>
        </w:rPr>
      </w:pPr>
    </w:p>
    <w:p w:rsidR="006A50CA" w:rsidRPr="006A50CA" w:rsidRDefault="006A50CA" w:rsidP="006A50CA">
      <w:pPr>
        <w:spacing w:line="500" w:lineRule="exact"/>
        <w:jc w:val="center"/>
        <w:rPr>
          <w:rFonts w:ascii="仿宋_GB2312" w:eastAsia="仿宋_GB2312" w:hAnsi="宋体" w:cs="Times New Roman" w:hint="eastAsia"/>
          <w:b/>
          <w:bCs/>
          <w:sz w:val="30"/>
          <w:szCs w:val="24"/>
        </w:rPr>
      </w:pPr>
    </w:p>
    <w:p w:rsidR="006A50CA" w:rsidRPr="006A50CA" w:rsidRDefault="006A50CA" w:rsidP="006A50CA">
      <w:pPr>
        <w:spacing w:line="500" w:lineRule="exact"/>
        <w:jc w:val="center"/>
        <w:rPr>
          <w:rFonts w:ascii="仿宋_GB2312" w:eastAsia="仿宋_GB2312" w:hAnsi="宋体" w:cs="Times New Roman" w:hint="eastAsia"/>
          <w:b/>
          <w:bCs/>
          <w:sz w:val="30"/>
          <w:szCs w:val="24"/>
        </w:rPr>
      </w:pPr>
    </w:p>
    <w:p w:rsidR="006A50CA" w:rsidRPr="006A50CA" w:rsidRDefault="006A50CA" w:rsidP="006A50CA">
      <w:pPr>
        <w:spacing w:line="500" w:lineRule="exact"/>
        <w:jc w:val="center"/>
        <w:rPr>
          <w:rFonts w:ascii="仿宋_GB2312" w:eastAsia="仿宋_GB2312" w:hAnsi="宋体" w:cs="Times New Roman" w:hint="eastAsia"/>
          <w:b/>
          <w:bCs/>
          <w:sz w:val="30"/>
          <w:szCs w:val="24"/>
        </w:rPr>
      </w:pPr>
    </w:p>
    <w:p w:rsidR="006A50CA" w:rsidRPr="006A50CA" w:rsidRDefault="006A50CA" w:rsidP="006A50CA">
      <w:pPr>
        <w:spacing w:line="500" w:lineRule="exact"/>
        <w:jc w:val="center"/>
        <w:rPr>
          <w:rFonts w:ascii="方正小标宋_GBK" w:eastAsia="方正小标宋_GBK" w:hAnsi="宋体" w:cs="Times New Roman"/>
          <w:bCs/>
          <w:sz w:val="30"/>
          <w:szCs w:val="24"/>
        </w:rPr>
        <w:sectPr w:rsidR="006A50CA" w:rsidRPr="006A50CA">
          <w:footerReference w:type="even" r:id="rId7"/>
          <w:footerReference w:type="default" r:id="rId8"/>
          <w:pgSz w:w="11906" w:h="16838" w:code="9"/>
          <w:pgMar w:top="1440" w:right="1797" w:bottom="1440" w:left="1797" w:header="851" w:footer="992" w:gutter="0"/>
          <w:cols w:space="425"/>
          <w:docGrid w:type="lines" w:linePitch="290"/>
        </w:sectPr>
      </w:pPr>
    </w:p>
    <w:p w:rsidR="006A50CA" w:rsidRPr="006A50CA" w:rsidRDefault="006A50CA" w:rsidP="006A50CA">
      <w:pPr>
        <w:spacing w:line="500" w:lineRule="exact"/>
        <w:jc w:val="center"/>
        <w:rPr>
          <w:rFonts w:ascii="方正小标宋_GBK" w:eastAsia="方正小标宋_GBK" w:hAnsi="宋体" w:cs="Times New Roman" w:hint="eastAsia"/>
          <w:bCs/>
          <w:sz w:val="30"/>
          <w:szCs w:val="24"/>
        </w:rPr>
      </w:pPr>
      <w:r w:rsidRPr="006A50CA">
        <w:rPr>
          <w:rFonts w:ascii="方正小标宋_GBK" w:eastAsia="方正小标宋_GBK" w:hAnsi="宋体" w:cs="Times New Roman" w:hint="eastAsia"/>
          <w:bCs/>
          <w:sz w:val="30"/>
          <w:szCs w:val="24"/>
        </w:rPr>
        <w:lastRenderedPageBreak/>
        <w:t>优势矿产矿山生产基本情况表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2410"/>
        <w:gridCol w:w="1417"/>
        <w:gridCol w:w="1418"/>
        <w:gridCol w:w="1417"/>
        <w:gridCol w:w="1985"/>
        <w:gridCol w:w="1559"/>
        <w:gridCol w:w="1417"/>
        <w:gridCol w:w="1418"/>
      </w:tblGrid>
      <w:tr w:rsidR="006A50CA" w:rsidRPr="006A50CA" w:rsidTr="00F6129A">
        <w:tblPrEx>
          <w:tblCellMar>
            <w:top w:w="0" w:type="dxa"/>
            <w:bottom w:w="0" w:type="dxa"/>
          </w:tblCellMar>
        </w:tblPrEx>
        <w:trPr>
          <w:cantSplit/>
          <w:trHeight w:val="726"/>
        </w:trPr>
        <w:tc>
          <w:tcPr>
            <w:tcW w:w="851" w:type="dxa"/>
            <w:vAlign w:val="center"/>
          </w:tcPr>
          <w:p w:rsidR="006A50CA" w:rsidRPr="006A50CA" w:rsidRDefault="006A50CA" w:rsidP="006A50CA">
            <w:pPr>
              <w:spacing w:line="50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6A50C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 w:rsidR="006A50CA" w:rsidRPr="006A50CA" w:rsidRDefault="006A50CA" w:rsidP="006A50CA">
            <w:pPr>
              <w:spacing w:line="50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6A50C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矿山名称</w:t>
            </w:r>
          </w:p>
        </w:tc>
        <w:tc>
          <w:tcPr>
            <w:tcW w:w="1417" w:type="dxa"/>
            <w:vAlign w:val="center"/>
          </w:tcPr>
          <w:p w:rsidR="006A50CA" w:rsidRPr="006A50CA" w:rsidRDefault="006A50CA" w:rsidP="006A50CA">
            <w:pPr>
              <w:spacing w:line="50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6A50C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基础储量</w:t>
            </w:r>
          </w:p>
        </w:tc>
        <w:tc>
          <w:tcPr>
            <w:tcW w:w="1418" w:type="dxa"/>
            <w:vAlign w:val="center"/>
          </w:tcPr>
          <w:p w:rsidR="006A50CA" w:rsidRPr="006A50CA" w:rsidRDefault="006A50CA" w:rsidP="006A50CA">
            <w:pPr>
              <w:spacing w:line="50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6A50C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设计规模</w:t>
            </w:r>
          </w:p>
        </w:tc>
        <w:tc>
          <w:tcPr>
            <w:tcW w:w="1417" w:type="dxa"/>
            <w:vAlign w:val="center"/>
          </w:tcPr>
          <w:p w:rsidR="006A50CA" w:rsidRPr="006A50CA" w:rsidRDefault="006A50CA" w:rsidP="006A50CA">
            <w:pPr>
              <w:spacing w:line="50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6A50C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实际产量</w:t>
            </w:r>
          </w:p>
        </w:tc>
        <w:tc>
          <w:tcPr>
            <w:tcW w:w="1985" w:type="dxa"/>
            <w:vAlign w:val="center"/>
          </w:tcPr>
          <w:p w:rsidR="006A50CA" w:rsidRPr="006A50CA" w:rsidRDefault="006A50CA" w:rsidP="006A50CA">
            <w:pPr>
              <w:spacing w:line="50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6A50C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采矿许可证号</w:t>
            </w:r>
          </w:p>
        </w:tc>
        <w:tc>
          <w:tcPr>
            <w:tcW w:w="1559" w:type="dxa"/>
            <w:vAlign w:val="center"/>
          </w:tcPr>
          <w:p w:rsidR="006A50CA" w:rsidRPr="006A50CA" w:rsidRDefault="006A50CA" w:rsidP="006A50CA">
            <w:pPr>
              <w:spacing w:line="50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6A50C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产值</w:t>
            </w:r>
          </w:p>
        </w:tc>
        <w:tc>
          <w:tcPr>
            <w:tcW w:w="1417" w:type="dxa"/>
            <w:vAlign w:val="center"/>
          </w:tcPr>
          <w:p w:rsidR="006A50CA" w:rsidRPr="006A50CA" w:rsidRDefault="006A50CA" w:rsidP="006A50CA">
            <w:pPr>
              <w:spacing w:line="50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6A50C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利润</w:t>
            </w:r>
          </w:p>
        </w:tc>
        <w:tc>
          <w:tcPr>
            <w:tcW w:w="1418" w:type="dxa"/>
            <w:vAlign w:val="center"/>
          </w:tcPr>
          <w:p w:rsidR="006A50CA" w:rsidRPr="006A50CA" w:rsidRDefault="006A50CA" w:rsidP="006A50CA">
            <w:pPr>
              <w:spacing w:line="50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6A50C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职工人数</w:t>
            </w:r>
          </w:p>
        </w:tc>
      </w:tr>
      <w:tr w:rsidR="006A50CA" w:rsidRPr="006A50CA" w:rsidTr="00F6129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51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6A50CA" w:rsidRPr="006A50CA" w:rsidTr="00F6129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851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6A50CA" w:rsidRPr="006A50CA" w:rsidTr="00F6129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851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6A50CA" w:rsidRPr="006A50CA" w:rsidTr="00F6129A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51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6A50CA" w:rsidRPr="006A50CA" w:rsidTr="00F6129A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851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6A50CA" w:rsidRPr="006A50CA" w:rsidTr="00F6129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1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6A50CA" w:rsidRPr="006A50CA" w:rsidTr="00F6129A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851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6A50CA" w:rsidRPr="006A50CA" w:rsidTr="00F6129A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851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6A50CA" w:rsidRPr="006A50CA" w:rsidTr="00F6129A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851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6A50CA" w:rsidRPr="006A50CA" w:rsidTr="00F6129A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851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6A50CA" w:rsidRPr="006A50CA" w:rsidTr="00F6129A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851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6A50CA" w:rsidRPr="006A50CA" w:rsidTr="00F6129A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851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6A50CA" w:rsidRPr="006A50CA" w:rsidTr="00F6129A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851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</w:tbl>
    <w:p w:rsidR="006A50CA" w:rsidRPr="006A50CA" w:rsidRDefault="006A50CA" w:rsidP="006A50CA">
      <w:pPr>
        <w:spacing w:line="500" w:lineRule="exact"/>
        <w:rPr>
          <w:rFonts w:ascii="仿宋_GB2312" w:eastAsia="仿宋_GB2312" w:hAnsi="Times New Roman" w:cs="Times New Roman"/>
          <w:b/>
          <w:bCs/>
          <w:sz w:val="30"/>
          <w:szCs w:val="24"/>
        </w:rPr>
        <w:sectPr w:rsidR="006A50CA" w:rsidRPr="006A50CA" w:rsidSect="0075136C">
          <w:pgSz w:w="16838" w:h="11906" w:orient="landscape" w:code="9"/>
          <w:pgMar w:top="1797" w:right="1440" w:bottom="1797" w:left="1440" w:header="851" w:footer="992" w:gutter="0"/>
          <w:cols w:space="425"/>
          <w:docGrid w:type="linesAndChars" w:linePitch="290"/>
        </w:sect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"/>
        <w:gridCol w:w="8295"/>
        <w:gridCol w:w="119"/>
      </w:tblGrid>
      <w:tr w:rsidR="006A50CA" w:rsidRPr="006A50CA" w:rsidTr="00F6129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119" w:type="dxa"/>
          <w:trHeight w:val="2670"/>
        </w:trPr>
        <w:tc>
          <w:tcPr>
            <w:tcW w:w="8295" w:type="dxa"/>
          </w:tcPr>
          <w:p w:rsidR="006A50CA" w:rsidRPr="006A50CA" w:rsidRDefault="006A50CA" w:rsidP="006A50CA">
            <w:pPr>
              <w:spacing w:line="500" w:lineRule="exact"/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24"/>
              </w:rPr>
            </w:pPr>
            <w:r w:rsidRPr="006A50CA"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24"/>
              </w:rPr>
              <w:lastRenderedPageBreak/>
              <w:t>优势矿产资源勘查开发利用规划情况</w:t>
            </w:r>
          </w:p>
          <w:p w:rsidR="006A50CA" w:rsidRPr="006A50CA" w:rsidRDefault="006A50CA" w:rsidP="006A50CA">
            <w:pPr>
              <w:spacing w:line="500" w:lineRule="exac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A50CA">
              <w:rPr>
                <w:rFonts w:ascii="仿宋_GB2312" w:eastAsia="仿宋_GB2312" w:hAnsi="Times New Roman" w:cs="Times New Roman"/>
                <w:sz w:val="28"/>
                <w:szCs w:val="24"/>
              </w:rPr>
              <w:t>(</w:t>
            </w:r>
            <w:r w:rsidRPr="006A50CA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四号仿宋）</w:t>
            </w:r>
          </w:p>
          <w:p w:rsidR="006A50CA" w:rsidRPr="006A50CA" w:rsidRDefault="006A50CA" w:rsidP="006A50CA">
            <w:pPr>
              <w:spacing w:line="500" w:lineRule="exac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30"/>
                <w:szCs w:val="24"/>
              </w:rPr>
            </w:pPr>
          </w:p>
        </w:tc>
      </w:tr>
      <w:tr w:rsidR="006A50CA" w:rsidRPr="006A50CA" w:rsidTr="00F6129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119" w:type="dxa"/>
          <w:trHeight w:val="2762"/>
        </w:trPr>
        <w:tc>
          <w:tcPr>
            <w:tcW w:w="8295" w:type="dxa"/>
          </w:tcPr>
          <w:p w:rsidR="006A50CA" w:rsidRPr="006A50CA" w:rsidRDefault="006A50CA" w:rsidP="006A50CA">
            <w:pPr>
              <w:spacing w:line="500" w:lineRule="exact"/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24"/>
              </w:rPr>
            </w:pPr>
            <w:r w:rsidRPr="006A50CA"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24"/>
              </w:rPr>
              <w:t>矿山环境保护及恢复治理的基本情况</w:t>
            </w:r>
          </w:p>
          <w:p w:rsidR="006A50CA" w:rsidRPr="006A50CA" w:rsidRDefault="006A50CA" w:rsidP="006A50CA">
            <w:pPr>
              <w:spacing w:line="500" w:lineRule="exac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A50CA">
              <w:rPr>
                <w:rFonts w:ascii="仿宋_GB2312" w:eastAsia="仿宋_GB2312" w:hAnsi="Times New Roman" w:cs="Times New Roman"/>
                <w:sz w:val="28"/>
                <w:szCs w:val="24"/>
              </w:rPr>
              <w:t>(</w:t>
            </w:r>
            <w:r w:rsidRPr="006A50CA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四号仿宋）</w:t>
            </w:r>
          </w:p>
          <w:p w:rsidR="006A50CA" w:rsidRPr="006A50CA" w:rsidRDefault="006A50CA" w:rsidP="006A50CA">
            <w:pPr>
              <w:spacing w:line="500" w:lineRule="exac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</w:tr>
      <w:tr w:rsidR="006A50CA" w:rsidRPr="006A50CA" w:rsidTr="00F6129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119" w:type="dxa"/>
          <w:trHeight w:val="2762"/>
        </w:trPr>
        <w:tc>
          <w:tcPr>
            <w:tcW w:w="8295" w:type="dxa"/>
          </w:tcPr>
          <w:p w:rsidR="006A50CA" w:rsidRPr="006A50CA" w:rsidRDefault="006A50CA" w:rsidP="006A50CA">
            <w:pPr>
              <w:spacing w:line="500" w:lineRule="exact"/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24"/>
              </w:rPr>
            </w:pPr>
            <w:r w:rsidRPr="006A50CA"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24"/>
              </w:rPr>
              <w:lastRenderedPageBreak/>
              <w:t>绿色矿山建设情况</w:t>
            </w:r>
          </w:p>
          <w:p w:rsidR="006A50CA" w:rsidRPr="006A50CA" w:rsidRDefault="006A50CA" w:rsidP="006A50CA">
            <w:pPr>
              <w:spacing w:line="500" w:lineRule="exac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A50CA">
              <w:rPr>
                <w:rFonts w:ascii="仿宋_GB2312" w:eastAsia="仿宋_GB2312" w:hAnsi="Times New Roman" w:cs="Times New Roman"/>
                <w:sz w:val="28"/>
                <w:szCs w:val="24"/>
              </w:rPr>
              <w:t>(</w:t>
            </w:r>
            <w:r w:rsidRPr="006A50CA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四号仿宋）</w:t>
            </w:r>
          </w:p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</w:tr>
      <w:tr w:rsidR="006A50CA" w:rsidRPr="006A50CA" w:rsidTr="00F6129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119" w:type="dxa"/>
          <w:trHeight w:val="5276"/>
        </w:trPr>
        <w:tc>
          <w:tcPr>
            <w:tcW w:w="8295" w:type="dxa"/>
          </w:tcPr>
          <w:p w:rsidR="006A50CA" w:rsidRPr="006A50CA" w:rsidRDefault="006A50CA" w:rsidP="006A50CA">
            <w:pPr>
              <w:spacing w:line="500" w:lineRule="exact"/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24"/>
              </w:rPr>
            </w:pPr>
            <w:proofErr w:type="gramStart"/>
            <w:r w:rsidRPr="006A50CA"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24"/>
              </w:rPr>
              <w:t>矿政管理</w:t>
            </w:r>
            <w:proofErr w:type="gramEnd"/>
            <w:r w:rsidRPr="006A50CA"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24"/>
              </w:rPr>
              <w:t>情况</w:t>
            </w:r>
          </w:p>
          <w:p w:rsidR="006A50CA" w:rsidRPr="006A50CA" w:rsidRDefault="006A50CA" w:rsidP="006A50CA">
            <w:pPr>
              <w:spacing w:line="500" w:lineRule="exac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A50CA">
              <w:rPr>
                <w:rFonts w:ascii="仿宋_GB2312" w:eastAsia="仿宋_GB2312" w:hAnsi="Times New Roman" w:cs="Times New Roman"/>
                <w:sz w:val="28"/>
                <w:szCs w:val="24"/>
              </w:rPr>
              <w:t>(</w:t>
            </w:r>
            <w:r w:rsidRPr="006A50CA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四号仿宋）</w:t>
            </w:r>
          </w:p>
          <w:p w:rsidR="006A50CA" w:rsidRPr="006A50CA" w:rsidRDefault="006A50CA" w:rsidP="006A50CA">
            <w:pPr>
              <w:spacing w:line="500" w:lineRule="exac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</w:pPr>
          </w:p>
        </w:tc>
      </w:tr>
      <w:tr w:rsidR="006A50CA" w:rsidRPr="006A50CA" w:rsidTr="00F6129A">
        <w:tblPrEx>
          <w:tblCellMar>
            <w:top w:w="0" w:type="dxa"/>
            <w:bottom w:w="0" w:type="dxa"/>
          </w:tblCellMar>
        </w:tblPrEx>
        <w:tc>
          <w:tcPr>
            <w:tcW w:w="8522" w:type="dxa"/>
            <w:gridSpan w:val="3"/>
          </w:tcPr>
          <w:p w:rsidR="006A50CA" w:rsidRPr="006A50CA" w:rsidRDefault="006A50CA" w:rsidP="006A50CA">
            <w:pPr>
              <w:spacing w:line="500" w:lineRule="exact"/>
              <w:rPr>
                <w:rFonts w:ascii="仿宋_GB2312" w:eastAsia="仿宋_GB2312" w:hAnsi="Times New Roman" w:cs="Times New Roman" w:hint="eastAsia"/>
                <w:sz w:val="30"/>
                <w:szCs w:val="24"/>
              </w:rPr>
            </w:pPr>
            <w:r w:rsidRPr="006A50CA"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24"/>
              </w:rPr>
              <w:lastRenderedPageBreak/>
              <w:t>申报单位意见</w:t>
            </w:r>
          </w:p>
          <w:p w:rsidR="006A50CA" w:rsidRPr="006A50CA" w:rsidRDefault="006A50CA" w:rsidP="006A50CA">
            <w:pPr>
              <w:spacing w:line="500" w:lineRule="exac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A50CA">
              <w:rPr>
                <w:rFonts w:ascii="仿宋_GB2312" w:eastAsia="仿宋_GB2312" w:hAnsi="Times New Roman" w:cs="Times New Roman"/>
                <w:sz w:val="28"/>
                <w:szCs w:val="24"/>
              </w:rPr>
              <w:t>(</w:t>
            </w:r>
            <w:r w:rsidRPr="006A50CA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四号仿宋）</w:t>
            </w:r>
          </w:p>
          <w:p w:rsidR="006A50CA" w:rsidRPr="006A50CA" w:rsidRDefault="006A50CA" w:rsidP="006A50CA">
            <w:pPr>
              <w:spacing w:line="500" w:lineRule="exac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仿宋_GB2312" w:eastAsia="宋体" w:hAnsi="Times New Roman" w:cs="Times New Roman" w:hint="eastAsia"/>
                <w:sz w:val="28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仿宋_GB2312" w:eastAsia="宋体" w:hAnsi="Times New Roman" w:cs="Times New Roman" w:hint="eastAsia"/>
                <w:sz w:val="28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仿宋_GB2312" w:eastAsia="宋体" w:hAnsi="Times New Roman" w:cs="Times New Roman" w:hint="eastAsia"/>
                <w:sz w:val="28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仿宋_GB2312" w:eastAsia="宋体" w:hAnsi="Times New Roman" w:cs="Times New Roman" w:hint="eastAsia"/>
                <w:sz w:val="28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仿宋_GB2312" w:eastAsia="宋体" w:hAnsi="Times New Roman" w:cs="Times New Roman" w:hint="eastAsia"/>
                <w:sz w:val="28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仿宋_GB2312" w:eastAsia="宋体" w:hAnsi="Times New Roman" w:cs="Times New Roman" w:hint="eastAsia"/>
                <w:sz w:val="28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仿宋_GB2312" w:eastAsia="宋体" w:hAnsi="Times New Roman" w:cs="Times New Roman" w:hint="eastAsia"/>
                <w:sz w:val="28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仿宋_GB2312" w:eastAsia="宋体" w:hAnsi="Times New Roman" w:cs="Times New Roman" w:hint="eastAsia"/>
                <w:sz w:val="28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24"/>
              </w:rPr>
            </w:pPr>
            <w:r w:rsidRPr="006A50CA"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  <w:t xml:space="preserve">                                    </w:t>
            </w:r>
            <w:r w:rsidRPr="006A50CA"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24"/>
              </w:rPr>
              <w:t xml:space="preserve"> （公章）</w:t>
            </w:r>
          </w:p>
          <w:p w:rsidR="006A50CA" w:rsidRPr="006A50CA" w:rsidRDefault="006A50CA" w:rsidP="006A50CA">
            <w:pPr>
              <w:spacing w:line="500" w:lineRule="exact"/>
              <w:rPr>
                <w:rFonts w:ascii="仿宋_GB2312" w:eastAsia="仿宋_GB2312" w:hAnsi="Times New Roman" w:cs="Times New Roman" w:hint="eastAsia"/>
                <w:sz w:val="30"/>
                <w:szCs w:val="24"/>
              </w:rPr>
            </w:pPr>
            <w:r w:rsidRPr="006A50CA"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24"/>
              </w:rPr>
              <w:t xml:space="preserve">                                         年  月  日</w:t>
            </w:r>
          </w:p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30"/>
                <w:szCs w:val="24"/>
              </w:rPr>
            </w:pPr>
          </w:p>
        </w:tc>
      </w:tr>
      <w:tr w:rsidR="006A50CA" w:rsidRPr="006A50CA" w:rsidTr="00F6129A">
        <w:tblPrEx>
          <w:tblCellMar>
            <w:top w:w="0" w:type="dxa"/>
            <w:bottom w:w="0" w:type="dxa"/>
          </w:tblCellMar>
        </w:tblPrEx>
        <w:tc>
          <w:tcPr>
            <w:tcW w:w="8522" w:type="dxa"/>
            <w:gridSpan w:val="3"/>
          </w:tcPr>
          <w:p w:rsidR="006A50CA" w:rsidRPr="006A50CA" w:rsidRDefault="006A50CA" w:rsidP="006A50CA">
            <w:pPr>
              <w:spacing w:line="500" w:lineRule="exact"/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24"/>
              </w:rPr>
            </w:pPr>
            <w:r w:rsidRPr="006A50CA"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24"/>
              </w:rPr>
              <w:t>推荐单位意见</w:t>
            </w:r>
          </w:p>
          <w:p w:rsidR="006A50CA" w:rsidRPr="006A50CA" w:rsidRDefault="006A50CA" w:rsidP="006A50CA">
            <w:pPr>
              <w:spacing w:line="500" w:lineRule="exac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A50CA">
              <w:rPr>
                <w:rFonts w:ascii="仿宋_GB2312" w:eastAsia="仿宋_GB2312" w:hAnsi="Times New Roman" w:cs="Times New Roman"/>
                <w:sz w:val="28"/>
                <w:szCs w:val="24"/>
              </w:rPr>
              <w:t>(</w:t>
            </w:r>
            <w:r w:rsidRPr="006A50CA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四号仿宋）</w:t>
            </w:r>
          </w:p>
          <w:p w:rsidR="006A50CA" w:rsidRPr="006A50CA" w:rsidRDefault="006A50CA" w:rsidP="006A50CA">
            <w:pPr>
              <w:spacing w:line="500" w:lineRule="exac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仿宋_GB2312" w:eastAsia="宋体" w:hAnsi="Times New Roman" w:cs="Times New Roman" w:hint="eastAsia"/>
                <w:sz w:val="28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仿宋_GB2312" w:eastAsia="宋体" w:hAnsi="Times New Roman" w:cs="Times New Roman" w:hint="eastAsia"/>
                <w:sz w:val="28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仿宋_GB2312" w:eastAsia="宋体" w:hAnsi="Times New Roman" w:cs="Times New Roman" w:hint="eastAsia"/>
                <w:sz w:val="28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仿宋_GB2312" w:eastAsia="宋体" w:hAnsi="Times New Roman" w:cs="Times New Roman" w:hint="eastAsia"/>
                <w:sz w:val="28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仿宋_GB2312" w:eastAsia="宋体" w:hAnsi="Times New Roman" w:cs="Times New Roman" w:hint="eastAsia"/>
                <w:sz w:val="28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仿宋_GB2312" w:eastAsia="宋体" w:hAnsi="Times New Roman" w:cs="Times New Roman" w:hint="eastAsia"/>
                <w:sz w:val="28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仿宋_GB2312" w:eastAsia="宋体" w:hAnsi="Times New Roman" w:cs="Times New Roman" w:hint="eastAsia"/>
                <w:sz w:val="28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24"/>
              </w:rPr>
            </w:pPr>
            <w:r w:rsidRPr="006A50CA">
              <w:rPr>
                <w:rFonts w:ascii="Times New Roman" w:eastAsia="宋体" w:hAnsi="Times New Roman" w:cs="Times New Roman" w:hint="eastAsia"/>
                <w:b/>
                <w:bCs/>
                <w:sz w:val="30"/>
                <w:szCs w:val="24"/>
              </w:rPr>
              <w:t xml:space="preserve">                                          </w:t>
            </w:r>
            <w:r w:rsidRPr="006A50CA"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24"/>
              </w:rPr>
              <w:t xml:space="preserve"> （公章）</w:t>
            </w:r>
          </w:p>
          <w:p w:rsidR="006A50CA" w:rsidRPr="006A50CA" w:rsidRDefault="006A50CA" w:rsidP="006A50CA">
            <w:pPr>
              <w:spacing w:line="500" w:lineRule="exact"/>
              <w:jc w:val="center"/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24"/>
              </w:rPr>
            </w:pPr>
            <w:r w:rsidRPr="006A50CA"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24"/>
              </w:rPr>
              <w:t xml:space="preserve">                                        年  月  日</w:t>
            </w:r>
          </w:p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30"/>
                <w:szCs w:val="24"/>
              </w:rPr>
            </w:pPr>
          </w:p>
        </w:tc>
      </w:tr>
      <w:tr w:rsidR="006A50CA" w:rsidRPr="006A50CA" w:rsidTr="00F6129A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7132"/>
        </w:trPr>
        <w:tc>
          <w:tcPr>
            <w:tcW w:w="8414" w:type="dxa"/>
            <w:gridSpan w:val="2"/>
          </w:tcPr>
          <w:p w:rsidR="006A50CA" w:rsidRPr="006A50CA" w:rsidRDefault="006A50CA" w:rsidP="006A50CA">
            <w:pPr>
              <w:spacing w:line="500" w:lineRule="exact"/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24"/>
              </w:rPr>
            </w:pPr>
            <w:r w:rsidRPr="006A50CA"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24"/>
              </w:rPr>
              <w:lastRenderedPageBreak/>
              <w:t>专家委员会评审意见</w:t>
            </w:r>
          </w:p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30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30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30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30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30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30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30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30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30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30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30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rPr>
                <w:rFonts w:ascii="Times New Roman" w:eastAsia="宋体" w:hAnsi="Times New Roman" w:cs="Times New Roman" w:hint="eastAsia"/>
                <w:sz w:val="30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ind w:left="6000" w:hangingChars="2000" w:hanging="6000"/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24"/>
              </w:rPr>
            </w:pPr>
            <w:r w:rsidRPr="006A50CA">
              <w:rPr>
                <w:rFonts w:ascii="Times New Roman" w:eastAsia="宋体" w:hAnsi="Times New Roman" w:cs="Times New Roman" w:hint="eastAsia"/>
                <w:sz w:val="30"/>
                <w:szCs w:val="24"/>
              </w:rPr>
              <w:t xml:space="preserve">                                      </w:t>
            </w:r>
            <w:r w:rsidRPr="006A50CA">
              <w:rPr>
                <w:rFonts w:ascii="仿宋_GB2312" w:eastAsia="仿宋_GB2312" w:hAnsi="Times New Roman" w:cs="Times New Roman" w:hint="eastAsia"/>
                <w:sz w:val="30"/>
                <w:szCs w:val="24"/>
              </w:rPr>
              <w:t xml:space="preserve"> </w:t>
            </w:r>
            <w:r w:rsidRPr="006A50CA">
              <w:rPr>
                <w:rFonts w:ascii="仿宋_GB2312" w:eastAsia="仿宋_GB2312" w:hAnsi="Times New Roman" w:cs="Times New Roman" w:hint="eastAsia"/>
                <w:b/>
                <w:sz w:val="30"/>
                <w:szCs w:val="24"/>
              </w:rPr>
              <w:t>主任</w:t>
            </w:r>
            <w:r w:rsidRPr="006A50CA"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24"/>
              </w:rPr>
              <w:t>：</w:t>
            </w:r>
          </w:p>
          <w:p w:rsidR="006A50CA" w:rsidRPr="006A50CA" w:rsidRDefault="006A50CA" w:rsidP="006A50CA">
            <w:pPr>
              <w:spacing w:line="500" w:lineRule="exact"/>
              <w:ind w:left="6023" w:hangingChars="2000" w:hanging="6023"/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ind w:firstLineChars="1897" w:firstLine="5713"/>
              <w:rPr>
                <w:rFonts w:ascii="Times New Roman" w:eastAsia="宋体" w:hAnsi="Times New Roman" w:cs="Times New Roman" w:hint="eastAsia"/>
                <w:sz w:val="30"/>
                <w:szCs w:val="24"/>
              </w:rPr>
            </w:pPr>
            <w:r w:rsidRPr="006A50CA"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24"/>
              </w:rPr>
              <w:t>年   月   日</w:t>
            </w:r>
          </w:p>
        </w:tc>
      </w:tr>
      <w:tr w:rsidR="006A50CA" w:rsidRPr="006A50CA" w:rsidTr="00F6129A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8414" w:type="dxa"/>
            <w:gridSpan w:val="2"/>
          </w:tcPr>
          <w:p w:rsidR="006A50CA" w:rsidRPr="006A50CA" w:rsidRDefault="006A50CA" w:rsidP="006A50CA">
            <w:pPr>
              <w:spacing w:line="500" w:lineRule="exact"/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24"/>
              </w:rPr>
            </w:pPr>
            <w:r w:rsidRPr="006A50CA"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24"/>
              </w:rPr>
              <w:t>中国矿业联合会矿业城市命名领导小组意见</w:t>
            </w:r>
          </w:p>
          <w:p w:rsidR="006A50CA" w:rsidRPr="006A50CA" w:rsidRDefault="006A50CA" w:rsidP="006A50CA">
            <w:pPr>
              <w:spacing w:line="500" w:lineRule="exact"/>
              <w:ind w:left="6000" w:hangingChars="2000" w:hanging="6000"/>
              <w:rPr>
                <w:rFonts w:ascii="Times New Roman" w:eastAsia="宋体" w:hAnsi="Times New Roman" w:cs="Times New Roman" w:hint="eastAsia"/>
                <w:sz w:val="30"/>
                <w:szCs w:val="24"/>
              </w:rPr>
            </w:pPr>
            <w:r w:rsidRPr="006A50CA">
              <w:rPr>
                <w:rFonts w:ascii="Times New Roman" w:eastAsia="宋体" w:hAnsi="Times New Roman" w:cs="Times New Roman" w:hint="eastAsia"/>
                <w:sz w:val="30"/>
                <w:szCs w:val="24"/>
              </w:rPr>
              <w:t xml:space="preserve">                                           </w:t>
            </w:r>
          </w:p>
          <w:p w:rsidR="006A50CA" w:rsidRPr="006A50CA" w:rsidRDefault="006A50CA" w:rsidP="006A50CA">
            <w:pPr>
              <w:spacing w:line="500" w:lineRule="exact"/>
              <w:ind w:left="6000" w:hangingChars="2000" w:hanging="6000"/>
              <w:rPr>
                <w:rFonts w:ascii="Times New Roman" w:eastAsia="宋体" w:hAnsi="Times New Roman" w:cs="Times New Roman" w:hint="eastAsia"/>
                <w:sz w:val="30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ind w:left="6000" w:hangingChars="2000" w:hanging="6000"/>
              <w:rPr>
                <w:rFonts w:ascii="Times New Roman" w:eastAsia="宋体" w:hAnsi="Times New Roman" w:cs="Times New Roman" w:hint="eastAsia"/>
                <w:sz w:val="30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ind w:left="6000" w:hangingChars="2000" w:hanging="6000"/>
              <w:rPr>
                <w:rFonts w:ascii="Times New Roman" w:eastAsia="宋体" w:hAnsi="Times New Roman" w:cs="Times New Roman" w:hint="eastAsia"/>
                <w:sz w:val="30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ind w:left="6000" w:hangingChars="2000" w:hanging="6000"/>
              <w:rPr>
                <w:rFonts w:ascii="Times New Roman" w:eastAsia="宋体" w:hAnsi="Times New Roman" w:cs="Times New Roman" w:hint="eastAsia"/>
                <w:sz w:val="30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ind w:left="6000" w:hangingChars="2000" w:hanging="6000"/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24"/>
              </w:rPr>
            </w:pPr>
            <w:r w:rsidRPr="006A50CA">
              <w:rPr>
                <w:rFonts w:ascii="Times New Roman" w:eastAsia="宋体" w:hAnsi="Times New Roman" w:cs="Times New Roman" w:hint="eastAsia"/>
                <w:sz w:val="30"/>
                <w:szCs w:val="24"/>
              </w:rPr>
              <w:t xml:space="preserve">                                       </w:t>
            </w:r>
            <w:r w:rsidRPr="006A50CA"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24"/>
              </w:rPr>
              <w:t>组长：</w:t>
            </w:r>
          </w:p>
          <w:p w:rsidR="006A50CA" w:rsidRPr="006A50CA" w:rsidRDefault="006A50CA" w:rsidP="006A50CA">
            <w:pPr>
              <w:spacing w:line="500" w:lineRule="exact"/>
              <w:ind w:left="6023" w:hangingChars="2000" w:hanging="6023"/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24"/>
              </w:rPr>
            </w:pPr>
          </w:p>
          <w:p w:rsidR="006A50CA" w:rsidRPr="006A50CA" w:rsidRDefault="006A50CA" w:rsidP="006A50CA">
            <w:pPr>
              <w:spacing w:line="500" w:lineRule="exact"/>
              <w:ind w:firstLineChars="1900" w:firstLine="5722"/>
              <w:rPr>
                <w:rFonts w:ascii="Times New Roman" w:eastAsia="宋体" w:hAnsi="Times New Roman" w:cs="Times New Roman" w:hint="eastAsia"/>
                <w:sz w:val="30"/>
                <w:szCs w:val="24"/>
              </w:rPr>
            </w:pPr>
            <w:r w:rsidRPr="006A50CA"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24"/>
              </w:rPr>
              <w:t>年   月   日</w:t>
            </w:r>
          </w:p>
        </w:tc>
      </w:tr>
    </w:tbl>
    <w:p w:rsidR="006A50CA" w:rsidRPr="006A50CA" w:rsidRDefault="006A50CA" w:rsidP="006A50CA">
      <w:pPr>
        <w:spacing w:line="500" w:lineRule="exact"/>
        <w:rPr>
          <w:rFonts w:ascii="宋体" w:eastAsia="仿宋_GB2312" w:hAnsi="宋体" w:cs="Times New Roman"/>
          <w:sz w:val="28"/>
          <w:szCs w:val="28"/>
        </w:rPr>
      </w:pPr>
      <w:r w:rsidRPr="006A50CA">
        <w:rPr>
          <w:rFonts w:ascii="仿宋_GB2312" w:eastAsia="仿宋_GB2312" w:hAnsi="Times New Roman" w:cs="Times New Roman" w:hint="eastAsia"/>
          <w:bCs/>
          <w:sz w:val="28"/>
          <w:szCs w:val="28"/>
        </w:rPr>
        <w:t>备注：</w:t>
      </w:r>
      <w:r w:rsidRPr="006A50CA">
        <w:rPr>
          <w:rFonts w:ascii="宋体" w:eastAsia="仿宋_GB2312" w:hAnsi="宋体" w:cs="Times New Roman" w:hint="eastAsia"/>
          <w:sz w:val="28"/>
          <w:szCs w:val="28"/>
        </w:rPr>
        <w:t xml:space="preserve">              </w:t>
      </w:r>
    </w:p>
    <w:p w:rsidR="00E909D9" w:rsidRDefault="00E909D9">
      <w:bookmarkStart w:id="0" w:name="_GoBack"/>
      <w:bookmarkEnd w:id="0"/>
    </w:p>
    <w:sectPr w:rsidR="00E909D9">
      <w:pgSz w:w="11906" w:h="16838" w:code="9"/>
      <w:pgMar w:top="1440" w:right="1797" w:bottom="1440" w:left="179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2C4" w:rsidRDefault="00BF52C4" w:rsidP="006A50CA">
      <w:r>
        <w:separator/>
      </w:r>
    </w:p>
  </w:endnote>
  <w:endnote w:type="continuationSeparator" w:id="0">
    <w:p w:rsidR="00BF52C4" w:rsidRDefault="00BF52C4" w:rsidP="006A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0CA" w:rsidRDefault="006A50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50CA" w:rsidRDefault="006A50C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0CA" w:rsidRDefault="006A50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A50CA" w:rsidRDefault="006A50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2C4" w:rsidRDefault="00BF52C4" w:rsidP="006A50CA">
      <w:r>
        <w:separator/>
      </w:r>
    </w:p>
  </w:footnote>
  <w:footnote w:type="continuationSeparator" w:id="0">
    <w:p w:rsidR="00BF52C4" w:rsidRDefault="00BF52C4" w:rsidP="006A5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3A"/>
    <w:rsid w:val="0002793A"/>
    <w:rsid w:val="006A50CA"/>
    <w:rsid w:val="00BF52C4"/>
    <w:rsid w:val="00E9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0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0CA"/>
    <w:rPr>
      <w:sz w:val="18"/>
      <w:szCs w:val="18"/>
    </w:rPr>
  </w:style>
  <w:style w:type="character" w:styleId="a5">
    <w:name w:val="page number"/>
    <w:basedOn w:val="a0"/>
    <w:rsid w:val="006A50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0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0CA"/>
    <w:rPr>
      <w:sz w:val="18"/>
      <w:szCs w:val="18"/>
    </w:rPr>
  </w:style>
  <w:style w:type="character" w:styleId="a5">
    <w:name w:val="page number"/>
    <w:basedOn w:val="a0"/>
    <w:rsid w:val="006A5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</Words>
  <Characters>930</Characters>
  <Application>Microsoft Office Word</Application>
  <DocSecurity>0</DocSecurity>
  <Lines>7</Lines>
  <Paragraphs>2</Paragraphs>
  <ScaleCrop>false</ScaleCrop>
  <Company>family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李仁鹏</dc:creator>
  <cp:keywords/>
  <dc:description/>
  <cp:lastModifiedBy>李仁鹏</cp:lastModifiedBy>
  <cp:revision>2</cp:revision>
  <dcterms:created xsi:type="dcterms:W3CDTF">2014-05-14T01:37:00Z</dcterms:created>
  <dcterms:modified xsi:type="dcterms:W3CDTF">2014-05-14T01:37:00Z</dcterms:modified>
</cp:coreProperties>
</file>